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3676B" w14:textId="37EED999" w:rsidR="00DB35FE" w:rsidRDefault="00DB35FE" w:rsidP="00DB35FE">
      <w:pPr>
        <w:rPr>
          <w:sz w:val="20"/>
          <w:szCs w:val="20"/>
        </w:rPr>
      </w:pPr>
      <w:r w:rsidRPr="00947415">
        <w:rPr>
          <w:sz w:val="32"/>
          <w:szCs w:val="32"/>
        </w:rPr>
        <w:t xml:space="preserve">Årsplan i samfunnsfag </w:t>
      </w:r>
      <w:r>
        <w:rPr>
          <w:sz w:val="32"/>
          <w:szCs w:val="32"/>
        </w:rPr>
        <w:t>8</w:t>
      </w:r>
      <w:r w:rsidR="008C1B78">
        <w:rPr>
          <w:sz w:val="32"/>
          <w:szCs w:val="32"/>
        </w:rPr>
        <w:t>a og 8b</w:t>
      </w:r>
      <w:r>
        <w:rPr>
          <w:sz w:val="32"/>
          <w:szCs w:val="32"/>
        </w:rPr>
        <w:t xml:space="preserve"> </w:t>
      </w:r>
      <w:r w:rsidRPr="00947415">
        <w:rPr>
          <w:sz w:val="32"/>
          <w:szCs w:val="32"/>
        </w:rPr>
        <w:t>202</w:t>
      </w:r>
      <w:r w:rsidR="008C1B78">
        <w:rPr>
          <w:sz w:val="32"/>
          <w:szCs w:val="32"/>
        </w:rPr>
        <w:t>6</w:t>
      </w:r>
      <w:r w:rsidRPr="00947415">
        <w:rPr>
          <w:sz w:val="32"/>
          <w:szCs w:val="32"/>
        </w:rPr>
        <w:t>-202</w:t>
      </w:r>
      <w:r w:rsidR="008C1B78">
        <w:rPr>
          <w:sz w:val="32"/>
          <w:szCs w:val="32"/>
        </w:rPr>
        <w:t>7</w:t>
      </w:r>
      <w:r>
        <w:rPr>
          <w:sz w:val="32"/>
          <w:szCs w:val="32"/>
        </w:rPr>
        <w:t xml:space="preserve"> </w:t>
      </w:r>
      <w:r w:rsidR="00F15760" w:rsidRPr="00F15760">
        <w:rPr>
          <w:sz w:val="20"/>
          <w:szCs w:val="20"/>
        </w:rPr>
        <w:t>(Endringar i plan kan førekome)</w:t>
      </w:r>
      <w:r w:rsidRPr="00F15760">
        <w:rPr>
          <w:sz w:val="20"/>
          <w:szCs w:val="20"/>
        </w:rPr>
        <w:br/>
      </w:r>
      <w:r w:rsidRPr="00F15760">
        <w:rPr>
          <w:b/>
          <w:bCs/>
          <w:sz w:val="20"/>
          <w:szCs w:val="20"/>
        </w:rPr>
        <w:t>Faglærar:</w:t>
      </w:r>
      <w:r w:rsidR="008C1B78">
        <w:rPr>
          <w:b/>
          <w:bCs/>
          <w:sz w:val="20"/>
          <w:szCs w:val="20"/>
        </w:rPr>
        <w:t xml:space="preserve"> Morten Kaldheim og </w:t>
      </w:r>
      <w:r w:rsidRPr="00F15760">
        <w:rPr>
          <w:b/>
          <w:bCs/>
          <w:sz w:val="20"/>
          <w:szCs w:val="20"/>
        </w:rPr>
        <w:t xml:space="preserve"> Lea Hiis Bergh</w:t>
      </w:r>
      <w:r w:rsidR="008C1B78">
        <w:rPr>
          <w:b/>
          <w:bCs/>
          <w:sz w:val="20"/>
          <w:szCs w:val="20"/>
        </w:rPr>
        <w:t xml:space="preserve"> </w:t>
      </w:r>
    </w:p>
    <w:p w14:paraId="7B916F48" w14:textId="77777777" w:rsidR="006252A6" w:rsidRPr="006252A6" w:rsidRDefault="00DB35FE" w:rsidP="006252A6">
      <w:pPr>
        <w:rPr>
          <w:sz w:val="20"/>
          <w:szCs w:val="20"/>
        </w:rPr>
      </w:pPr>
      <w:r>
        <w:rPr>
          <w:sz w:val="20"/>
          <w:szCs w:val="20"/>
        </w:rPr>
        <w:t xml:space="preserve">Om faget: </w:t>
      </w:r>
      <w:r w:rsidR="006252A6" w:rsidRPr="006252A6">
        <w:rPr>
          <w:sz w:val="20"/>
          <w:szCs w:val="20"/>
        </w:rPr>
        <w:t>Samfunnsfag er eit sentralt fag for at elevane skal bli deltakande, engasjerte og kritisk tenkjande medborgarar. Faget skal bidra til at elevane ser samanhengar mellom individuelle val, samfunnsstrukturar og tolegrensene i naturen. I samfunnsfag skal elevane få høve til å utforske sin eigen identitet, lokalsamfunnet dei lever i, og nasjonale og globale problemstillingar. Gjennom arbeidet med faget skal elevane forstå korleis geografiske, historiske og notidige forhold legg føresetnader for korleis menneske dekkjer behova sine, og for korleis makt og ressursar blir fordelte. Elevane skal bli bevisste på korleis vi er historieskapte, men òg historieskapande. Faget skal bidra til identitetsutviklinga til den enkelte og forståing av dei forskjellige fellesskapa vi menneske inngår i. Det inneber òg å inkludere majoritets- og minoritetsperspektiv, og særleg samisk kultur og samfunnsliv. Slik bidreg samfunnsfaget til å styrkje elevane si forståing av seg sjølve, av samfunnet dei lever i, og av korleis dei kan påverke sitt eige liv og framtida.</w:t>
      </w:r>
    </w:p>
    <w:p w14:paraId="15670DDA" w14:textId="77777777" w:rsidR="006252A6" w:rsidRPr="006252A6" w:rsidRDefault="006252A6" w:rsidP="006252A6">
      <w:pPr>
        <w:rPr>
          <w:sz w:val="20"/>
          <w:szCs w:val="20"/>
        </w:rPr>
      </w:pPr>
      <w:r w:rsidRPr="006252A6">
        <w:rPr>
          <w:sz w:val="20"/>
          <w:szCs w:val="20"/>
        </w:rPr>
        <w:t>Alle fag skal bidra til å realisere verdigrunnlaget i opplæringa. Samfunnsfaget skal bidra til engasjement, kritisk tenking, skaparglede og utforskartrong og byggje opp under haldningar og verdiar som toleranse, likeverd og respekt. Gjennom samfunnsfaglege tenkjemåtar og metodar skal elevane utvikle eit aktivt medborgarskap bygd på medvit om demokrati, miljø, menneskerettar, likestilling og verdien av mangfald.</w:t>
      </w:r>
    </w:p>
    <w:p w14:paraId="452C1DB9" w14:textId="190200C3" w:rsidR="00DB35FE" w:rsidRDefault="006252A6" w:rsidP="00DB35FE">
      <w:r>
        <w:rPr>
          <w:sz w:val="20"/>
          <w:szCs w:val="20"/>
        </w:rPr>
        <w:t xml:space="preserve">Les meir på: </w:t>
      </w:r>
      <w:hyperlink r:id="rId7" w:history="1">
        <w:r w:rsidRPr="006252A6">
          <w:rPr>
            <w:rStyle w:val="Hyperkobling"/>
            <w:sz w:val="20"/>
            <w:szCs w:val="20"/>
          </w:rPr>
          <w:t>Fagrelevans og sentrale verdiar - Samfunnsfag (SAF01</w:t>
        </w:r>
        <w:r w:rsidRPr="006252A6">
          <w:rPr>
            <w:rStyle w:val="Hyperkobling"/>
            <w:sz w:val="20"/>
            <w:szCs w:val="20"/>
          </w:rPr>
          <w:noBreakHyphen/>
          <w:t>05) | udir.no</w:t>
        </w:r>
      </w:hyperlink>
      <w:r>
        <w:rPr>
          <w:sz w:val="20"/>
          <w:szCs w:val="20"/>
        </w:rPr>
        <w:t xml:space="preserve"> (</w:t>
      </w:r>
      <w:r w:rsidR="00F15760">
        <w:rPr>
          <w:sz w:val="20"/>
          <w:szCs w:val="20"/>
        </w:rPr>
        <w:t>11.09.26)</w:t>
      </w:r>
    </w:p>
    <w:p w14:paraId="69836CF4" w14:textId="77777777" w:rsidR="00DB35FE" w:rsidRDefault="00DB35FE" w:rsidP="00DB35FE"/>
    <w:tbl>
      <w:tblPr>
        <w:tblStyle w:val="Tabellrutenett"/>
        <w:tblW w:w="9918" w:type="dxa"/>
        <w:tblLook w:val="04A0" w:firstRow="1" w:lastRow="0" w:firstColumn="1" w:lastColumn="0" w:noHBand="0" w:noVBand="1"/>
      </w:tblPr>
      <w:tblGrid>
        <w:gridCol w:w="638"/>
        <w:gridCol w:w="1517"/>
        <w:gridCol w:w="2378"/>
        <w:gridCol w:w="1809"/>
        <w:gridCol w:w="2476"/>
        <w:gridCol w:w="1100"/>
      </w:tblGrid>
      <w:tr w:rsidR="00DB35FE" w14:paraId="290E1089" w14:textId="77777777" w:rsidTr="00A559F5">
        <w:tc>
          <w:tcPr>
            <w:tcW w:w="638" w:type="dxa"/>
          </w:tcPr>
          <w:p w14:paraId="71F7C93E" w14:textId="77777777" w:rsidR="00DB35FE" w:rsidRPr="003C5CFF" w:rsidRDefault="00DB35FE" w:rsidP="00AE6670">
            <w:pPr>
              <w:rPr>
                <w:sz w:val="18"/>
                <w:szCs w:val="18"/>
              </w:rPr>
            </w:pPr>
            <w:r w:rsidRPr="003C5CFF">
              <w:rPr>
                <w:sz w:val="18"/>
                <w:szCs w:val="18"/>
              </w:rPr>
              <w:t>Veke</w:t>
            </w:r>
          </w:p>
        </w:tc>
        <w:tc>
          <w:tcPr>
            <w:tcW w:w="1517" w:type="dxa"/>
          </w:tcPr>
          <w:p w14:paraId="49F05259" w14:textId="77777777" w:rsidR="00DB35FE" w:rsidRPr="003C5CFF" w:rsidRDefault="00DB35FE" w:rsidP="00AE6670">
            <w:pPr>
              <w:rPr>
                <w:sz w:val="18"/>
                <w:szCs w:val="18"/>
              </w:rPr>
            </w:pPr>
            <w:r>
              <w:rPr>
                <w:sz w:val="18"/>
                <w:szCs w:val="18"/>
              </w:rPr>
              <w:t>Tema/kapittel</w:t>
            </w:r>
          </w:p>
        </w:tc>
        <w:tc>
          <w:tcPr>
            <w:tcW w:w="2378" w:type="dxa"/>
          </w:tcPr>
          <w:p w14:paraId="2393FFDE" w14:textId="77777777" w:rsidR="00DB35FE" w:rsidRPr="003C5CFF" w:rsidRDefault="00DB35FE" w:rsidP="00AE6670">
            <w:pPr>
              <w:rPr>
                <w:sz w:val="18"/>
                <w:szCs w:val="18"/>
              </w:rPr>
            </w:pPr>
            <w:r w:rsidRPr="003C5CFF">
              <w:rPr>
                <w:sz w:val="18"/>
                <w:szCs w:val="18"/>
              </w:rPr>
              <w:t>Kompetansemål og kjerneelement</w:t>
            </w:r>
          </w:p>
        </w:tc>
        <w:tc>
          <w:tcPr>
            <w:tcW w:w="1809" w:type="dxa"/>
          </w:tcPr>
          <w:p w14:paraId="7FCBB1D3" w14:textId="77777777" w:rsidR="00DB35FE" w:rsidRPr="003C5CFF" w:rsidRDefault="00DB35FE" w:rsidP="00AE6670">
            <w:pPr>
              <w:rPr>
                <w:sz w:val="18"/>
                <w:szCs w:val="18"/>
              </w:rPr>
            </w:pPr>
            <w:r>
              <w:rPr>
                <w:sz w:val="18"/>
                <w:szCs w:val="18"/>
              </w:rPr>
              <w:t>Aktuelt</w:t>
            </w:r>
          </w:p>
        </w:tc>
        <w:tc>
          <w:tcPr>
            <w:tcW w:w="2476" w:type="dxa"/>
          </w:tcPr>
          <w:p w14:paraId="4471E51C" w14:textId="77777777" w:rsidR="00DB35FE" w:rsidRPr="003C5CFF" w:rsidRDefault="00DB35FE" w:rsidP="00AE6670">
            <w:pPr>
              <w:rPr>
                <w:sz w:val="18"/>
                <w:szCs w:val="18"/>
              </w:rPr>
            </w:pPr>
            <w:r w:rsidRPr="003C5CFF">
              <w:rPr>
                <w:sz w:val="18"/>
                <w:szCs w:val="18"/>
              </w:rPr>
              <w:t>Vurdering</w:t>
            </w:r>
          </w:p>
        </w:tc>
        <w:tc>
          <w:tcPr>
            <w:tcW w:w="1100" w:type="dxa"/>
          </w:tcPr>
          <w:p w14:paraId="606F4DF1" w14:textId="2C97F97B" w:rsidR="00DB35FE" w:rsidRPr="003C5CFF" w:rsidRDefault="00F15760" w:rsidP="00AE6670">
            <w:pPr>
              <w:rPr>
                <w:sz w:val="18"/>
                <w:szCs w:val="18"/>
              </w:rPr>
            </w:pPr>
            <w:r>
              <w:rPr>
                <w:sz w:val="18"/>
                <w:szCs w:val="18"/>
              </w:rPr>
              <w:t>Anna:</w:t>
            </w:r>
          </w:p>
        </w:tc>
      </w:tr>
      <w:tr w:rsidR="00DB35FE" w:rsidRPr="000B5117" w14:paraId="0A734BD5" w14:textId="77777777" w:rsidTr="00A559F5">
        <w:tc>
          <w:tcPr>
            <w:tcW w:w="638" w:type="dxa"/>
          </w:tcPr>
          <w:p w14:paraId="1B9D2686" w14:textId="77777777" w:rsidR="00DB35FE" w:rsidRPr="00802607" w:rsidRDefault="00DB35FE" w:rsidP="00AE6670">
            <w:pPr>
              <w:rPr>
                <w:rFonts w:cstheme="minorHAnsi"/>
                <w:sz w:val="18"/>
                <w:szCs w:val="18"/>
              </w:rPr>
            </w:pPr>
            <w:r w:rsidRPr="00802607">
              <w:rPr>
                <w:rFonts w:cstheme="minorHAnsi"/>
                <w:sz w:val="18"/>
                <w:szCs w:val="18"/>
              </w:rPr>
              <w:t>3</w:t>
            </w:r>
            <w:r>
              <w:rPr>
                <w:rFonts w:cstheme="minorHAnsi"/>
                <w:sz w:val="18"/>
                <w:szCs w:val="18"/>
              </w:rPr>
              <w:t>3</w:t>
            </w:r>
            <w:r w:rsidRPr="00802607">
              <w:rPr>
                <w:rFonts w:cstheme="minorHAnsi"/>
                <w:sz w:val="18"/>
                <w:szCs w:val="18"/>
              </w:rPr>
              <w:t>-</w:t>
            </w:r>
            <w:r>
              <w:rPr>
                <w:rFonts w:cstheme="minorHAnsi"/>
                <w:sz w:val="18"/>
                <w:szCs w:val="18"/>
              </w:rPr>
              <w:t>37</w:t>
            </w:r>
          </w:p>
        </w:tc>
        <w:tc>
          <w:tcPr>
            <w:tcW w:w="1517" w:type="dxa"/>
          </w:tcPr>
          <w:p w14:paraId="76DB927B" w14:textId="77777777" w:rsidR="00DB35FE" w:rsidRPr="00E225FD" w:rsidRDefault="00DB35FE" w:rsidP="00AE6670">
            <w:pPr>
              <w:spacing w:after="0" w:line="240" w:lineRule="auto"/>
              <w:rPr>
                <w:rFonts w:eastAsia="Times New Roman" w:cstheme="minorHAnsi"/>
                <w:color w:val="303030"/>
                <w:sz w:val="18"/>
                <w:szCs w:val="18"/>
                <w:shd w:val="clear" w:color="auto" w:fill="FFFFFF"/>
                <w:lang w:eastAsia="nb-NO"/>
              </w:rPr>
            </w:pPr>
            <w:r>
              <w:rPr>
                <w:rFonts w:cstheme="minorHAnsi"/>
                <w:szCs w:val="24"/>
              </w:rPr>
              <w:t>Identitet</w:t>
            </w:r>
          </w:p>
        </w:tc>
        <w:tc>
          <w:tcPr>
            <w:tcW w:w="2378" w:type="dxa"/>
          </w:tcPr>
          <w:p w14:paraId="608F748A" w14:textId="77777777" w:rsidR="00DB35FE" w:rsidRPr="002353A6" w:rsidRDefault="00DB35FE" w:rsidP="00AE6670">
            <w:pPr>
              <w:rPr>
                <w:rFonts w:cstheme="minorHAnsi"/>
                <w:szCs w:val="24"/>
              </w:rPr>
            </w:pPr>
            <w:r w:rsidRPr="002353A6">
              <w:rPr>
                <w:rFonts w:cstheme="minorHAnsi"/>
                <w:b/>
                <w:bCs/>
                <w:szCs w:val="24"/>
              </w:rPr>
              <w:t>Identitetsutvikling og fellesskap</w:t>
            </w:r>
            <w:r w:rsidRPr="002353A6">
              <w:rPr>
                <w:rFonts w:cstheme="minorHAnsi"/>
                <w:szCs w:val="24"/>
              </w:rPr>
              <w:br/>
            </w:r>
            <w:r w:rsidRPr="002353A6">
              <w:rPr>
                <w:rFonts w:cstheme="minorHAnsi"/>
                <w:szCs w:val="24"/>
              </w:rPr>
              <w:br/>
              <w:t>Reflektere over likskapar og ulikskapar i identitetar, levesett og kulturuttrykk og drøfte moglegheiter og utfordringar ved mangfald.</w:t>
            </w:r>
            <w:r w:rsidRPr="002353A6">
              <w:rPr>
                <w:rFonts w:cstheme="minorHAnsi"/>
                <w:szCs w:val="24"/>
              </w:rPr>
              <w:br/>
            </w:r>
          </w:p>
          <w:p w14:paraId="7A76B5B6" w14:textId="77777777" w:rsidR="00DB35FE" w:rsidRPr="00E225FD" w:rsidRDefault="00DB35FE" w:rsidP="00AE6670">
            <w:pPr>
              <w:spacing w:after="0" w:line="240" w:lineRule="auto"/>
              <w:rPr>
                <w:rFonts w:eastAsia="Times New Roman" w:cstheme="minorHAnsi"/>
                <w:color w:val="303030"/>
                <w:sz w:val="18"/>
                <w:szCs w:val="18"/>
                <w:shd w:val="clear" w:color="auto" w:fill="FFFFFF"/>
                <w:lang w:eastAsia="nb-NO"/>
              </w:rPr>
            </w:pPr>
            <w:r w:rsidRPr="002353A6">
              <w:rPr>
                <w:rFonts w:cstheme="minorHAnsi"/>
                <w:szCs w:val="24"/>
              </w:rPr>
              <w:t>Reflektere over korleis identitet, sjølvbilete og eigne grenser blir utvikla og utfordra i ulike fellesskap, og presentere forslag til korleis ein kan handtere påverknad og uønskte hendingar.</w:t>
            </w:r>
          </w:p>
        </w:tc>
        <w:tc>
          <w:tcPr>
            <w:tcW w:w="1809" w:type="dxa"/>
          </w:tcPr>
          <w:p w14:paraId="3725F051" w14:textId="77777777" w:rsidR="00DB35FE" w:rsidRPr="000B5117" w:rsidRDefault="00DB35FE" w:rsidP="00AE6670">
            <w:pPr>
              <w:rPr>
                <w:rFonts w:cstheme="minorHAnsi"/>
                <w:sz w:val="18"/>
                <w:szCs w:val="18"/>
              </w:rPr>
            </w:pPr>
            <w:r w:rsidRPr="000B5117">
              <w:rPr>
                <w:rFonts w:cstheme="minorHAnsi"/>
                <w:sz w:val="18"/>
                <w:szCs w:val="18"/>
              </w:rPr>
              <w:t xml:space="preserve"> </w:t>
            </w:r>
          </w:p>
          <w:p w14:paraId="45812E2A" w14:textId="77777777" w:rsidR="00DB35FE" w:rsidRPr="000B5117" w:rsidRDefault="00DB35FE" w:rsidP="00AE6670">
            <w:pPr>
              <w:rPr>
                <w:rFonts w:cstheme="minorHAnsi"/>
                <w:sz w:val="18"/>
                <w:szCs w:val="18"/>
              </w:rPr>
            </w:pPr>
          </w:p>
        </w:tc>
        <w:tc>
          <w:tcPr>
            <w:tcW w:w="2476" w:type="dxa"/>
          </w:tcPr>
          <w:p w14:paraId="07D4D9D4" w14:textId="77777777" w:rsidR="00DB35FE" w:rsidRDefault="00DB35FE" w:rsidP="00AE6670">
            <w:pPr>
              <w:rPr>
                <w:rFonts w:cstheme="minorHAnsi"/>
                <w:sz w:val="18"/>
                <w:szCs w:val="18"/>
              </w:rPr>
            </w:pPr>
            <w:r>
              <w:rPr>
                <w:rFonts w:cstheme="minorHAnsi"/>
                <w:sz w:val="18"/>
                <w:szCs w:val="18"/>
              </w:rPr>
              <w:t>Munnleg: Samtale i klasserom og i gruppe.</w:t>
            </w:r>
          </w:p>
          <w:p w14:paraId="0BB541F5" w14:textId="77777777" w:rsidR="00DB35FE" w:rsidRDefault="00DB35FE" w:rsidP="00AE6670">
            <w:pPr>
              <w:rPr>
                <w:rFonts w:cstheme="minorHAnsi"/>
                <w:sz w:val="18"/>
                <w:szCs w:val="18"/>
              </w:rPr>
            </w:pPr>
          </w:p>
          <w:p w14:paraId="43B0005D" w14:textId="77777777" w:rsidR="00DB35FE" w:rsidRDefault="00DB35FE" w:rsidP="00AE6670">
            <w:pPr>
              <w:rPr>
                <w:rFonts w:cstheme="minorHAnsi"/>
                <w:sz w:val="18"/>
                <w:szCs w:val="18"/>
              </w:rPr>
            </w:pPr>
            <w:r>
              <w:rPr>
                <w:rFonts w:cstheme="minorHAnsi"/>
                <w:sz w:val="18"/>
                <w:szCs w:val="18"/>
              </w:rPr>
              <w:t>Lage spørjeundersøking.</w:t>
            </w:r>
          </w:p>
          <w:p w14:paraId="520AB7A4" w14:textId="77777777" w:rsidR="00DB35FE" w:rsidRDefault="00DB35FE" w:rsidP="00AE6670">
            <w:pPr>
              <w:rPr>
                <w:rFonts w:cstheme="minorHAnsi"/>
                <w:sz w:val="18"/>
                <w:szCs w:val="18"/>
              </w:rPr>
            </w:pPr>
          </w:p>
          <w:p w14:paraId="0033EFD7" w14:textId="77777777" w:rsidR="00DB35FE" w:rsidRPr="000B5117" w:rsidRDefault="00DB35FE" w:rsidP="00AE6670">
            <w:pPr>
              <w:rPr>
                <w:rFonts w:cstheme="minorHAnsi"/>
                <w:sz w:val="18"/>
                <w:szCs w:val="18"/>
              </w:rPr>
            </w:pPr>
            <w:r>
              <w:rPr>
                <w:rFonts w:cstheme="minorHAnsi"/>
                <w:sz w:val="18"/>
                <w:szCs w:val="18"/>
              </w:rPr>
              <w:t xml:space="preserve">Innlevering av oppgåver til filmen </w:t>
            </w:r>
            <w:r w:rsidRPr="00F15760">
              <w:rPr>
                <w:rFonts w:cstheme="minorHAnsi"/>
                <w:i/>
                <w:iCs/>
                <w:sz w:val="18"/>
                <w:szCs w:val="18"/>
              </w:rPr>
              <w:t>Ibelin</w:t>
            </w:r>
            <w:r>
              <w:rPr>
                <w:rFonts w:cstheme="minorHAnsi"/>
                <w:sz w:val="18"/>
                <w:szCs w:val="18"/>
              </w:rPr>
              <w:t xml:space="preserve"> og </w:t>
            </w:r>
            <w:r w:rsidRPr="00F15760">
              <w:rPr>
                <w:rFonts w:cstheme="minorHAnsi"/>
                <w:i/>
                <w:iCs/>
                <w:sz w:val="18"/>
                <w:szCs w:val="18"/>
              </w:rPr>
              <w:t>si ingenting.</w:t>
            </w:r>
            <w:r>
              <w:rPr>
                <w:rFonts w:cstheme="minorHAnsi"/>
                <w:sz w:val="18"/>
                <w:szCs w:val="18"/>
              </w:rPr>
              <w:t xml:space="preserve"> </w:t>
            </w:r>
          </w:p>
        </w:tc>
        <w:tc>
          <w:tcPr>
            <w:tcW w:w="1100" w:type="dxa"/>
          </w:tcPr>
          <w:p w14:paraId="6384B5BD" w14:textId="77777777" w:rsidR="00DB35FE" w:rsidRDefault="00DB35FE" w:rsidP="00AE6670">
            <w:pPr>
              <w:rPr>
                <w:rFonts w:cstheme="minorHAnsi"/>
                <w:sz w:val="18"/>
                <w:szCs w:val="18"/>
              </w:rPr>
            </w:pPr>
            <w:r>
              <w:rPr>
                <w:rFonts w:cstheme="minorHAnsi"/>
                <w:sz w:val="18"/>
                <w:szCs w:val="18"/>
              </w:rPr>
              <w:t xml:space="preserve">Sjå filmen </w:t>
            </w:r>
            <w:r w:rsidRPr="00F15760">
              <w:rPr>
                <w:rFonts w:cstheme="minorHAnsi"/>
                <w:i/>
                <w:iCs/>
                <w:sz w:val="18"/>
                <w:szCs w:val="18"/>
              </w:rPr>
              <w:t>Ibelin</w:t>
            </w:r>
            <w:r>
              <w:rPr>
                <w:rFonts w:cstheme="minorHAnsi"/>
                <w:sz w:val="18"/>
                <w:szCs w:val="18"/>
              </w:rPr>
              <w:t xml:space="preserve"> og </w:t>
            </w:r>
            <w:r w:rsidRPr="00F15760">
              <w:rPr>
                <w:rFonts w:cstheme="minorHAnsi"/>
                <w:i/>
                <w:iCs/>
                <w:sz w:val="18"/>
                <w:szCs w:val="18"/>
              </w:rPr>
              <w:t>si ingenting</w:t>
            </w:r>
            <w:r>
              <w:rPr>
                <w:rFonts w:cstheme="minorHAnsi"/>
                <w:sz w:val="18"/>
                <w:szCs w:val="18"/>
              </w:rPr>
              <w:t>.</w:t>
            </w:r>
          </w:p>
          <w:p w14:paraId="753CFB0F" w14:textId="77777777" w:rsidR="00DB35FE" w:rsidRDefault="00DB35FE" w:rsidP="00AE6670">
            <w:pPr>
              <w:rPr>
                <w:rFonts w:cstheme="minorHAnsi"/>
                <w:sz w:val="18"/>
                <w:szCs w:val="18"/>
              </w:rPr>
            </w:pPr>
          </w:p>
          <w:p w14:paraId="3F787027" w14:textId="77777777" w:rsidR="00DB35FE" w:rsidRPr="000B5117" w:rsidRDefault="00DB35FE" w:rsidP="00AE6670">
            <w:pPr>
              <w:rPr>
                <w:rFonts w:cstheme="minorHAnsi"/>
                <w:sz w:val="18"/>
                <w:szCs w:val="18"/>
              </w:rPr>
            </w:pPr>
          </w:p>
        </w:tc>
      </w:tr>
      <w:tr w:rsidR="00DB35FE" w:rsidRPr="00802607" w14:paraId="30AD3F86" w14:textId="77777777" w:rsidTr="00A559F5">
        <w:tc>
          <w:tcPr>
            <w:tcW w:w="638" w:type="dxa"/>
            <w:tcBorders>
              <w:bottom w:val="single" w:sz="4" w:space="0" w:color="auto"/>
            </w:tcBorders>
          </w:tcPr>
          <w:p w14:paraId="0430DEAF" w14:textId="515BA6A3" w:rsidR="00DB35FE" w:rsidRPr="00802607" w:rsidRDefault="00DB35FE" w:rsidP="00AE6670">
            <w:pPr>
              <w:rPr>
                <w:rFonts w:cstheme="minorHAnsi"/>
                <w:sz w:val="18"/>
                <w:szCs w:val="18"/>
              </w:rPr>
            </w:pPr>
            <w:r>
              <w:rPr>
                <w:rFonts w:cstheme="minorHAnsi"/>
                <w:sz w:val="18"/>
                <w:szCs w:val="18"/>
              </w:rPr>
              <w:lastRenderedPageBreak/>
              <w:t>38</w:t>
            </w:r>
            <w:r w:rsidRPr="00802607">
              <w:rPr>
                <w:rFonts w:cstheme="minorHAnsi"/>
                <w:sz w:val="18"/>
                <w:szCs w:val="18"/>
              </w:rPr>
              <w:t>-4</w:t>
            </w:r>
            <w:r w:rsidR="00A559F5">
              <w:rPr>
                <w:rFonts w:cstheme="minorHAnsi"/>
                <w:sz w:val="18"/>
                <w:szCs w:val="18"/>
              </w:rPr>
              <w:t>3</w:t>
            </w:r>
          </w:p>
        </w:tc>
        <w:tc>
          <w:tcPr>
            <w:tcW w:w="1517" w:type="dxa"/>
            <w:tcBorders>
              <w:bottom w:val="single" w:sz="4" w:space="0" w:color="auto"/>
            </w:tcBorders>
          </w:tcPr>
          <w:p w14:paraId="2F45CC8D" w14:textId="06F67E19" w:rsidR="00DB35FE" w:rsidRPr="00CA289F" w:rsidRDefault="00DB35FE" w:rsidP="00CA289F">
            <w:pPr>
              <w:rPr>
                <w:rFonts w:cstheme="minorHAnsi"/>
                <w:szCs w:val="24"/>
                <w:lang w:val="nb-NO"/>
              </w:rPr>
            </w:pPr>
            <w:r w:rsidRPr="00CE7864">
              <w:rPr>
                <w:rFonts w:cstheme="minorHAnsi"/>
                <w:szCs w:val="24"/>
                <w:lang w:val="nb-NO"/>
              </w:rPr>
              <w:t>2. Samfunn – å leve sammen</w:t>
            </w:r>
          </w:p>
        </w:tc>
        <w:tc>
          <w:tcPr>
            <w:tcW w:w="2378" w:type="dxa"/>
            <w:tcBorders>
              <w:bottom w:val="single" w:sz="4" w:space="0" w:color="auto"/>
            </w:tcBorders>
          </w:tcPr>
          <w:p w14:paraId="23C50CB9" w14:textId="2459BE22" w:rsidR="00DB35FE" w:rsidRPr="002353A6" w:rsidRDefault="00DB35FE" w:rsidP="00AE6670">
            <w:pPr>
              <w:rPr>
                <w:rFonts w:cstheme="minorHAnsi"/>
                <w:szCs w:val="24"/>
              </w:rPr>
            </w:pPr>
            <w:r w:rsidRPr="002353A6">
              <w:rPr>
                <w:rFonts w:cstheme="minorHAnsi"/>
                <w:b/>
                <w:bCs/>
                <w:szCs w:val="24"/>
              </w:rPr>
              <w:t>Identitetsutvikling og fellesskap</w:t>
            </w:r>
            <w:r w:rsidRPr="002353A6">
              <w:rPr>
                <w:rFonts w:cstheme="minorHAnsi"/>
                <w:szCs w:val="24"/>
              </w:rPr>
              <w:br/>
            </w:r>
            <w:r w:rsidRPr="002353A6">
              <w:rPr>
                <w:rFonts w:cstheme="minorHAnsi"/>
                <w:szCs w:val="24"/>
              </w:rPr>
              <w:br/>
              <w:t>Reflektere over likskapar og ulikskapar i identitetar, levesett og kulturuttrykk og drøfte moglegheiter og utfordringar ved mangfald.</w:t>
            </w:r>
          </w:p>
          <w:p w14:paraId="5985E454" w14:textId="77777777" w:rsidR="00DB35FE" w:rsidRPr="00914BB6" w:rsidRDefault="00DB35FE" w:rsidP="00AE6670">
            <w:pPr>
              <w:shd w:val="clear" w:color="auto" w:fill="FFFFFF"/>
              <w:rPr>
                <w:rFonts w:eastAsia="Times New Roman" w:cstheme="minorHAnsi"/>
                <w:color w:val="303030"/>
                <w:sz w:val="18"/>
                <w:szCs w:val="18"/>
                <w:lang w:eastAsia="nb-NO"/>
              </w:rPr>
            </w:pPr>
            <w:r w:rsidRPr="002353A6">
              <w:rPr>
                <w:rFonts w:cstheme="minorHAnsi"/>
                <w:szCs w:val="24"/>
              </w:rPr>
              <w:t>Reflektere over korleis identitet, sjølvbilete og eigne grenser blir utvikla og utfordra i ulike fellesskap, og presentere forslag til korleis ein kan handtere påverknad og uønskte hendingar.</w:t>
            </w:r>
          </w:p>
        </w:tc>
        <w:tc>
          <w:tcPr>
            <w:tcW w:w="1809" w:type="dxa"/>
            <w:tcBorders>
              <w:bottom w:val="single" w:sz="4" w:space="0" w:color="auto"/>
            </w:tcBorders>
          </w:tcPr>
          <w:p w14:paraId="00956387" w14:textId="321D2D25" w:rsidR="00DB35FE" w:rsidRPr="00CE7864" w:rsidRDefault="00DB35FE" w:rsidP="00AE6670">
            <w:pPr>
              <w:rPr>
                <w:rFonts w:cstheme="minorHAnsi"/>
                <w:sz w:val="18"/>
                <w:szCs w:val="18"/>
                <w:lang w:val="nb-NO"/>
              </w:rPr>
            </w:pPr>
            <w:hyperlink r:id="rId8">
              <w:r w:rsidRPr="00CE7864">
                <w:rPr>
                  <w:rStyle w:val="Hyperkobling"/>
                  <w:rFonts w:cstheme="minorHAnsi"/>
                  <w:szCs w:val="24"/>
                  <w:lang w:val="nb-NO"/>
                </w:rPr>
                <w:t>Internasjonal dag for demokrati 15.</w:t>
              </w:r>
              <w:r w:rsidR="005F1E2D">
                <w:rPr>
                  <w:rStyle w:val="Hyperkobling"/>
                  <w:rFonts w:cstheme="minorHAnsi"/>
                  <w:szCs w:val="24"/>
                  <w:lang w:val="nb-NO"/>
                </w:rPr>
                <w:t>0</w:t>
              </w:r>
              <w:r w:rsidRPr="00CE7864">
                <w:rPr>
                  <w:rStyle w:val="Hyperkobling"/>
                  <w:rFonts w:cstheme="minorHAnsi"/>
                  <w:szCs w:val="24"/>
                  <w:lang w:val="nb-NO"/>
                </w:rPr>
                <w:t>9</w:t>
              </w:r>
              <w:r w:rsidRPr="00CE7864">
                <w:rPr>
                  <w:rFonts w:cstheme="minorHAnsi"/>
                  <w:szCs w:val="24"/>
                  <w:lang w:val="nb-NO"/>
                </w:rPr>
                <w:br/>
              </w:r>
              <w:r w:rsidRPr="00CE7864">
                <w:rPr>
                  <w:rFonts w:cstheme="minorHAnsi"/>
                  <w:szCs w:val="24"/>
                  <w:lang w:val="nb-NO"/>
                </w:rPr>
                <w:br/>
              </w:r>
              <w:r w:rsidR="009A1D13">
                <w:rPr>
                  <w:rFonts w:cstheme="minorHAnsi"/>
                  <w:szCs w:val="24"/>
                  <w:lang w:val="nb-NO"/>
                </w:rPr>
                <w:t>Kunngjøring av Raftoprisen 16.</w:t>
              </w:r>
              <w:r w:rsidR="005F1E2D">
                <w:rPr>
                  <w:rFonts w:cstheme="minorHAnsi"/>
                  <w:szCs w:val="24"/>
                  <w:lang w:val="nb-NO"/>
                </w:rPr>
                <w:t xml:space="preserve">09                           </w:t>
              </w:r>
              <w:r w:rsidRPr="00CE7864">
                <w:rPr>
                  <w:rFonts w:cstheme="minorHAnsi"/>
                  <w:szCs w:val="24"/>
                  <w:lang w:val="nb-NO"/>
                </w:rPr>
                <w:br/>
              </w:r>
            </w:hyperlink>
            <w:hyperlink r:id="rId9">
              <w:r w:rsidRPr="00CE7864">
                <w:rPr>
                  <w:rStyle w:val="Hyperkobling"/>
                  <w:rFonts w:cstheme="minorHAnsi"/>
                  <w:szCs w:val="24"/>
                  <w:lang w:val="nb-NO"/>
                </w:rPr>
                <w:t>Kunngjøring Nobels fredspris</w:t>
              </w:r>
            </w:hyperlink>
            <w:r w:rsidR="00F15760" w:rsidRPr="00F15760">
              <w:rPr>
                <w:lang w:val="nb-NO"/>
              </w:rPr>
              <w:t xml:space="preserve"> </w:t>
            </w:r>
            <w:r w:rsidR="00F15760">
              <w:rPr>
                <w:lang w:val="nb-NO"/>
              </w:rPr>
              <w:t>09.10</w:t>
            </w:r>
            <w:r w:rsidRPr="00CE7864">
              <w:rPr>
                <w:rStyle w:val="Hyperkobling"/>
                <w:rFonts w:cstheme="minorHAnsi"/>
                <w:szCs w:val="24"/>
                <w:lang w:val="nb-NO"/>
              </w:rPr>
              <w:br/>
            </w:r>
            <w:r w:rsidRPr="00CE7864">
              <w:rPr>
                <w:rStyle w:val="Hyperkobling"/>
                <w:lang w:val="nb-NO"/>
              </w:rPr>
              <w:br/>
            </w:r>
            <w:r w:rsidRPr="00CE7864">
              <w:rPr>
                <w:rStyle w:val="Hyperkobling"/>
                <w:lang w:val="nb-NO"/>
              </w:rPr>
              <w:br/>
            </w:r>
            <w:hyperlink r:id="rId10" w:history="1">
              <w:r w:rsidRPr="00CE7864">
                <w:rPr>
                  <w:rStyle w:val="Hyperkobling"/>
                  <w:rFonts w:cstheme="minorHAnsi"/>
                  <w:szCs w:val="24"/>
                  <w:lang w:val="nb-NO"/>
                </w:rPr>
                <w:t>Verdensdagen for psykisk helse</w:t>
              </w:r>
            </w:hyperlink>
            <w:r w:rsidRPr="00CE7864">
              <w:rPr>
                <w:rStyle w:val="Hyperkobling"/>
                <w:rFonts w:cstheme="minorHAnsi"/>
                <w:szCs w:val="24"/>
                <w:lang w:val="nb-NO"/>
              </w:rPr>
              <w:t xml:space="preserve"> 10.10</w:t>
            </w:r>
          </w:p>
        </w:tc>
        <w:tc>
          <w:tcPr>
            <w:tcW w:w="2476" w:type="dxa"/>
            <w:tcBorders>
              <w:bottom w:val="single" w:sz="4" w:space="0" w:color="auto"/>
            </w:tcBorders>
          </w:tcPr>
          <w:p w14:paraId="7E17F2ED" w14:textId="77777777" w:rsidR="00DB35FE" w:rsidRPr="00CE7864" w:rsidRDefault="00DB35FE" w:rsidP="00AE6670">
            <w:pPr>
              <w:rPr>
                <w:rFonts w:cstheme="minorHAnsi"/>
                <w:bCs/>
                <w:sz w:val="18"/>
                <w:szCs w:val="18"/>
                <w:lang w:val="nb-NO"/>
              </w:rPr>
            </w:pPr>
          </w:p>
          <w:p w14:paraId="5571394D" w14:textId="77777777" w:rsidR="00DB35FE" w:rsidRDefault="00DB35FE" w:rsidP="00AE6670">
            <w:pPr>
              <w:rPr>
                <w:rFonts w:cstheme="minorHAnsi"/>
              </w:rPr>
            </w:pPr>
            <w:r w:rsidRPr="00914BB6">
              <w:rPr>
                <w:rFonts w:cstheme="minorHAnsi"/>
              </w:rPr>
              <w:t>Samtaler/Gruppearbeid</w:t>
            </w:r>
          </w:p>
          <w:p w14:paraId="77CF79D6" w14:textId="4F9B75B6" w:rsidR="00CA289F" w:rsidRPr="00914BB6" w:rsidRDefault="00CA289F" w:rsidP="00AE6670">
            <w:pPr>
              <w:rPr>
                <w:rFonts w:cstheme="minorHAnsi"/>
              </w:rPr>
            </w:pPr>
            <w:r>
              <w:rPr>
                <w:rFonts w:cstheme="minorHAnsi"/>
              </w:rPr>
              <w:t>Prøve</w:t>
            </w:r>
          </w:p>
        </w:tc>
        <w:tc>
          <w:tcPr>
            <w:tcW w:w="1100" w:type="dxa"/>
            <w:tcBorders>
              <w:bottom w:val="single" w:sz="4" w:space="0" w:color="auto"/>
            </w:tcBorders>
          </w:tcPr>
          <w:p w14:paraId="6D820957" w14:textId="77777777" w:rsidR="00DB35FE" w:rsidRDefault="00DB35FE" w:rsidP="00AE6670">
            <w:pPr>
              <w:rPr>
                <w:rFonts w:cstheme="minorHAnsi"/>
                <w:bCs/>
                <w:sz w:val="18"/>
                <w:szCs w:val="18"/>
              </w:rPr>
            </w:pPr>
          </w:p>
        </w:tc>
      </w:tr>
      <w:tr w:rsidR="00DB35FE" w:rsidRPr="000B5117" w14:paraId="699A6A51" w14:textId="77777777" w:rsidTr="00A559F5">
        <w:tc>
          <w:tcPr>
            <w:tcW w:w="638" w:type="dxa"/>
            <w:tcBorders>
              <w:bottom w:val="nil"/>
            </w:tcBorders>
          </w:tcPr>
          <w:p w14:paraId="016AC755" w14:textId="38C15B6B" w:rsidR="00DB35FE" w:rsidRPr="00802607" w:rsidRDefault="00DB35FE" w:rsidP="00AE6670">
            <w:pPr>
              <w:rPr>
                <w:rFonts w:cstheme="minorHAnsi"/>
                <w:sz w:val="18"/>
                <w:szCs w:val="18"/>
              </w:rPr>
            </w:pPr>
            <w:r w:rsidRPr="00802607">
              <w:rPr>
                <w:rFonts w:cstheme="minorHAnsi"/>
                <w:sz w:val="18"/>
                <w:szCs w:val="18"/>
              </w:rPr>
              <w:t>4</w:t>
            </w:r>
            <w:r w:rsidR="00A559F5">
              <w:rPr>
                <w:rFonts w:cstheme="minorHAnsi"/>
                <w:sz w:val="18"/>
                <w:szCs w:val="18"/>
              </w:rPr>
              <w:t>4</w:t>
            </w:r>
            <w:r>
              <w:rPr>
                <w:rFonts w:cstheme="minorHAnsi"/>
                <w:sz w:val="18"/>
                <w:szCs w:val="18"/>
              </w:rPr>
              <w:t>-48</w:t>
            </w:r>
          </w:p>
        </w:tc>
        <w:tc>
          <w:tcPr>
            <w:tcW w:w="1517" w:type="dxa"/>
            <w:tcBorders>
              <w:bottom w:val="nil"/>
            </w:tcBorders>
          </w:tcPr>
          <w:p w14:paraId="35DA3FCF" w14:textId="1342AD5B" w:rsidR="006D6B02" w:rsidRPr="00E225FD" w:rsidRDefault="00B16801" w:rsidP="00B16801">
            <w:pPr>
              <w:shd w:val="clear" w:color="auto" w:fill="FFFFFF"/>
              <w:rPr>
                <w:rFonts w:eastAsia="Times New Roman" w:cstheme="minorHAnsi"/>
                <w:color w:val="303030"/>
                <w:sz w:val="18"/>
                <w:szCs w:val="18"/>
                <w:shd w:val="clear" w:color="auto" w:fill="FFFFFF"/>
                <w:lang w:eastAsia="nb-NO"/>
              </w:rPr>
            </w:pPr>
            <w:r>
              <w:rPr>
                <w:rFonts w:eastAsia="Times New Roman" w:cstheme="minorHAnsi"/>
                <w:color w:val="303030"/>
                <w:sz w:val="18"/>
                <w:szCs w:val="18"/>
                <w:shd w:val="clear" w:color="auto" w:fill="FFFFFF"/>
                <w:lang w:eastAsia="nb-NO"/>
              </w:rPr>
              <w:t>Demokrati for alle (Noreg</w:t>
            </w:r>
            <w:r w:rsidR="00FC3E64">
              <w:rPr>
                <w:rFonts w:eastAsia="Times New Roman" w:cstheme="minorHAnsi"/>
                <w:color w:val="303030"/>
                <w:sz w:val="18"/>
                <w:szCs w:val="18"/>
                <w:shd w:val="clear" w:color="auto" w:fill="FFFFFF"/>
                <w:lang w:eastAsia="nb-NO"/>
              </w:rPr>
              <w:t>,</w:t>
            </w:r>
            <w:r>
              <w:rPr>
                <w:rFonts w:eastAsia="Times New Roman" w:cstheme="minorHAnsi"/>
                <w:color w:val="303030"/>
                <w:sz w:val="18"/>
                <w:szCs w:val="18"/>
                <w:shd w:val="clear" w:color="auto" w:fill="FFFFFF"/>
                <w:lang w:eastAsia="nb-NO"/>
              </w:rPr>
              <w:t xml:space="preserve"> og demokratiske idear)</w:t>
            </w:r>
          </w:p>
          <w:p w14:paraId="1CE5A78B" w14:textId="77777777" w:rsidR="005F1E2D" w:rsidRDefault="005F1E2D" w:rsidP="00AE6670">
            <w:pPr>
              <w:shd w:val="clear" w:color="auto" w:fill="FFFFFF"/>
              <w:rPr>
                <w:rFonts w:eastAsia="Times New Roman" w:cstheme="minorHAnsi"/>
                <w:color w:val="303030"/>
                <w:sz w:val="18"/>
                <w:szCs w:val="18"/>
                <w:lang w:val="nb-NO" w:eastAsia="nb-NO"/>
              </w:rPr>
            </w:pPr>
          </w:p>
          <w:p w14:paraId="786DBE93" w14:textId="5755929A" w:rsidR="005F1E2D" w:rsidRPr="00F91226" w:rsidRDefault="005F1E2D" w:rsidP="00AE6670">
            <w:pPr>
              <w:shd w:val="clear" w:color="auto" w:fill="FFFFFF"/>
              <w:rPr>
                <w:rFonts w:eastAsia="Times New Roman" w:cstheme="minorHAnsi"/>
                <w:color w:val="303030"/>
                <w:sz w:val="18"/>
                <w:szCs w:val="18"/>
                <w:lang w:val="nb-NO" w:eastAsia="nb-NO"/>
              </w:rPr>
            </w:pPr>
          </w:p>
        </w:tc>
        <w:tc>
          <w:tcPr>
            <w:tcW w:w="2378" w:type="dxa"/>
            <w:tcBorders>
              <w:bottom w:val="nil"/>
            </w:tcBorders>
          </w:tcPr>
          <w:p w14:paraId="7D07AB3B" w14:textId="7804E03C" w:rsidR="00DB35FE" w:rsidRPr="00CE7864" w:rsidRDefault="00DB35FE" w:rsidP="00AE6670">
            <w:pPr>
              <w:rPr>
                <w:rFonts w:cstheme="minorHAnsi"/>
                <w:b/>
                <w:bCs/>
                <w:szCs w:val="24"/>
                <w:lang w:val="nb-NO"/>
              </w:rPr>
            </w:pPr>
            <w:r w:rsidRPr="00CE7864">
              <w:rPr>
                <w:rFonts w:cstheme="minorHAnsi"/>
                <w:b/>
                <w:bCs/>
                <w:szCs w:val="24"/>
                <w:lang w:val="nb-NO"/>
              </w:rPr>
              <w:t>Demokratiforståing og deltaking</w:t>
            </w:r>
            <w:r w:rsidRPr="00CE7864">
              <w:rPr>
                <w:rFonts w:cstheme="minorHAnsi"/>
                <w:b/>
                <w:bCs/>
                <w:szCs w:val="24"/>
                <w:lang w:val="nb-NO"/>
              </w:rPr>
              <w:br/>
              <w:t>Berekraftige samfunn</w:t>
            </w:r>
          </w:p>
          <w:p w14:paraId="1AD22B10" w14:textId="1450E270" w:rsidR="00DB35FE" w:rsidRPr="00CE7864" w:rsidRDefault="00DB35FE" w:rsidP="00AE6670">
            <w:pPr>
              <w:rPr>
                <w:rFonts w:cstheme="minorHAnsi"/>
                <w:szCs w:val="24"/>
                <w:lang w:val="nb-NO"/>
              </w:rPr>
            </w:pPr>
            <w:bookmarkStart w:id="0" w:name="_Hlk42245591"/>
            <w:r w:rsidRPr="00CE7864">
              <w:rPr>
                <w:rFonts w:cstheme="minorHAnsi"/>
                <w:szCs w:val="24"/>
                <w:lang w:val="nb-NO"/>
              </w:rPr>
              <w:t>Beskrive trekk ved det politiske systemet og velferdssamfunnet i Noreg i dag og reflektere over sentrale utfordringar.</w:t>
            </w:r>
          </w:p>
          <w:bookmarkEnd w:id="0"/>
          <w:p w14:paraId="0BCAC867" w14:textId="77777777" w:rsidR="00DB35FE" w:rsidRDefault="00DB35FE" w:rsidP="00AE6670">
            <w:pPr>
              <w:rPr>
                <w:rFonts w:cstheme="minorHAnsi"/>
                <w:szCs w:val="24"/>
              </w:rPr>
            </w:pPr>
            <w:r w:rsidRPr="002353A6">
              <w:rPr>
                <w:rFonts w:cstheme="minorHAnsi"/>
                <w:szCs w:val="24"/>
              </w:rPr>
              <w:t>Samanlikne korleis politiske, geografiske og historiske forhold påverkar levekår, busetjingsmønster og demografi i forskjellige delar av verda i dag.</w:t>
            </w:r>
          </w:p>
          <w:p w14:paraId="6AB42DDA" w14:textId="77777777" w:rsidR="0064762F" w:rsidRPr="002353A6" w:rsidRDefault="0064762F" w:rsidP="0064762F">
            <w:pPr>
              <w:rPr>
                <w:rFonts w:cstheme="minorHAnsi"/>
                <w:szCs w:val="24"/>
              </w:rPr>
            </w:pPr>
            <w:r w:rsidRPr="002353A6">
              <w:rPr>
                <w:rFonts w:cstheme="minorHAnsi"/>
                <w:szCs w:val="24"/>
              </w:rPr>
              <w:t xml:space="preserve">Reflektere over korleis menneske har kjempa og kjempar for endringar i samfunnet og samstundes har vore og er påverka av </w:t>
            </w:r>
            <w:r w:rsidRPr="002353A6">
              <w:rPr>
                <w:rFonts w:cstheme="minorHAnsi"/>
                <w:szCs w:val="24"/>
              </w:rPr>
              <w:lastRenderedPageBreak/>
              <w:t>geografiske forhold og historisk kontekst.</w:t>
            </w:r>
          </w:p>
          <w:p w14:paraId="1D4FE6F4" w14:textId="77777777" w:rsidR="0064762F" w:rsidRPr="002353A6" w:rsidRDefault="0064762F" w:rsidP="0064762F">
            <w:pPr>
              <w:rPr>
                <w:rFonts w:cstheme="minorHAnsi"/>
                <w:szCs w:val="24"/>
              </w:rPr>
            </w:pPr>
            <w:r w:rsidRPr="002353A6">
              <w:rPr>
                <w:rFonts w:cstheme="minorHAnsi"/>
                <w:szCs w:val="24"/>
              </w:rPr>
              <w:t>Vurdere korleis arbeid, inntekt og forbruk kan påverke personleg økonomi, levestandard og livskvalitet.</w:t>
            </w:r>
          </w:p>
          <w:p w14:paraId="7D76C4BF" w14:textId="5BECE907" w:rsidR="00DB35FE" w:rsidRPr="0064762F" w:rsidRDefault="0064762F" w:rsidP="0064762F">
            <w:pPr>
              <w:rPr>
                <w:rFonts w:cstheme="minorHAnsi"/>
                <w:szCs w:val="24"/>
              </w:rPr>
            </w:pPr>
            <w:r w:rsidRPr="002353A6">
              <w:rPr>
                <w:rFonts w:cstheme="minorHAnsi"/>
                <w:szCs w:val="24"/>
              </w:rPr>
              <w:t>Beskrive trekk ved det politiske systemet og velferdssamfunnet i Noreg i dag og reflektere over sentrale utfordringar.</w:t>
            </w:r>
          </w:p>
        </w:tc>
        <w:tc>
          <w:tcPr>
            <w:tcW w:w="1809" w:type="dxa"/>
            <w:tcBorders>
              <w:bottom w:val="nil"/>
            </w:tcBorders>
          </w:tcPr>
          <w:p w14:paraId="5066CF78" w14:textId="71F13855" w:rsidR="00DB35FE" w:rsidRPr="00FD7176" w:rsidRDefault="00DB35FE" w:rsidP="00AE6670">
            <w:pPr>
              <w:rPr>
                <w:rStyle w:val="Hyperkobling"/>
                <w:rFonts w:cstheme="minorHAnsi"/>
                <w:szCs w:val="24"/>
                <w:lang w:val="nb-NO"/>
              </w:rPr>
            </w:pPr>
            <w:hyperlink r:id="rId11">
              <w:r w:rsidRPr="00FD7176">
                <w:rPr>
                  <w:rStyle w:val="Hyperkobling"/>
                  <w:rFonts w:cstheme="minorHAnsi"/>
                  <w:szCs w:val="24"/>
                  <w:lang w:val="nb-NO"/>
                </w:rPr>
                <w:t>Verdens matvaredag 16.10</w:t>
              </w:r>
            </w:hyperlink>
          </w:p>
          <w:p w14:paraId="16B0F7DC" w14:textId="77777777" w:rsidR="00A559F5" w:rsidRPr="00C61C1F" w:rsidRDefault="00DB35FE" w:rsidP="00AE6670">
            <w:pPr>
              <w:rPr>
                <w:lang w:val="nb-NO"/>
              </w:rPr>
            </w:pPr>
            <w:r w:rsidRPr="00FD7176">
              <w:rPr>
                <w:rStyle w:val="Hyperkobling"/>
                <w:rFonts w:cstheme="minorHAnsi"/>
                <w:szCs w:val="24"/>
                <w:lang w:val="nb-NO"/>
              </w:rPr>
              <w:br/>
            </w:r>
            <w:hyperlink r:id="rId12">
              <w:r w:rsidRPr="00FD7176">
                <w:rPr>
                  <w:rStyle w:val="Hyperkobling"/>
                  <w:rFonts w:cstheme="minorHAnsi"/>
                  <w:szCs w:val="24"/>
                  <w:lang w:val="nb-NO"/>
                </w:rPr>
                <w:t>FN-dagen 24.10</w:t>
              </w:r>
            </w:hyperlink>
          </w:p>
          <w:p w14:paraId="059563DF" w14:textId="119B70CA" w:rsidR="006D6B02" w:rsidRPr="00C61C1F" w:rsidRDefault="00FC3E64" w:rsidP="00AE6670">
            <w:pPr>
              <w:rPr>
                <w:lang w:val="nb-NO"/>
              </w:rPr>
            </w:pPr>
            <w:r w:rsidRPr="00C61C1F">
              <w:rPr>
                <w:lang w:val="nb-NO"/>
              </w:rPr>
              <w:t>Berlinmurens fall 09.11</w:t>
            </w:r>
          </w:p>
          <w:p w14:paraId="4F2523CC" w14:textId="22540EF5" w:rsidR="006D6B02" w:rsidRPr="006D6B02" w:rsidRDefault="006D6B02" w:rsidP="006D6B02">
            <w:pPr>
              <w:rPr>
                <w:lang w:val="nb-NO"/>
              </w:rPr>
            </w:pPr>
            <w:r w:rsidRPr="006D6B02">
              <w:rPr>
                <w:lang w:val="nb-NO"/>
              </w:rPr>
              <w:t>Utdeling av Nobels fredspris 10.1</w:t>
            </w:r>
            <w:r>
              <w:rPr>
                <w:lang w:val="nb-NO"/>
              </w:rPr>
              <w:t>2</w:t>
            </w:r>
          </w:p>
          <w:p w14:paraId="5EDB3561" w14:textId="77777777" w:rsidR="006D6B02" w:rsidRPr="006D6B02" w:rsidRDefault="006D6B02" w:rsidP="006D6B02">
            <w:pPr>
              <w:rPr>
                <w:rFonts w:cstheme="minorHAnsi"/>
                <w:szCs w:val="24"/>
                <w:lang w:val="nb-NO"/>
              </w:rPr>
            </w:pPr>
            <w:hyperlink r:id="rId13">
              <w:r w:rsidRPr="00CE7864">
                <w:rPr>
                  <w:rStyle w:val="Hyperkobling"/>
                  <w:rFonts w:cstheme="minorHAnsi"/>
                  <w:szCs w:val="24"/>
                  <w:lang w:val="nb-NO"/>
                </w:rPr>
                <w:t>Menneskerettig-hetsdagen 10.12</w:t>
              </w:r>
            </w:hyperlink>
          </w:p>
          <w:p w14:paraId="133200A5" w14:textId="12F55CD0" w:rsidR="006D6B02" w:rsidRPr="00FD7176" w:rsidRDefault="006D6B02" w:rsidP="00AE6670">
            <w:pPr>
              <w:rPr>
                <w:lang w:val="nb-NO"/>
              </w:rPr>
            </w:pPr>
          </w:p>
        </w:tc>
        <w:tc>
          <w:tcPr>
            <w:tcW w:w="2476" w:type="dxa"/>
            <w:tcBorders>
              <w:bottom w:val="nil"/>
            </w:tcBorders>
          </w:tcPr>
          <w:p w14:paraId="004F6973" w14:textId="77777777" w:rsidR="00DB35FE" w:rsidRPr="00CE7864" w:rsidRDefault="00DB35FE" w:rsidP="00AE6670">
            <w:pPr>
              <w:rPr>
                <w:rFonts w:cstheme="minorHAnsi"/>
                <w:sz w:val="18"/>
                <w:szCs w:val="18"/>
                <w:lang w:val="nb-NO"/>
              </w:rPr>
            </w:pPr>
          </w:p>
          <w:p w14:paraId="04D4F190" w14:textId="77777777" w:rsidR="00DB35FE" w:rsidRDefault="00B16801" w:rsidP="00AE6670">
            <w:pPr>
              <w:rPr>
                <w:rFonts w:cstheme="minorHAnsi"/>
                <w:sz w:val="18"/>
                <w:szCs w:val="18"/>
                <w:lang w:val="nb-NO"/>
              </w:rPr>
            </w:pPr>
            <w:r>
              <w:rPr>
                <w:rFonts w:cstheme="minorHAnsi"/>
                <w:sz w:val="18"/>
                <w:szCs w:val="18"/>
                <w:lang w:val="nb-NO"/>
              </w:rPr>
              <w:t>Prøve eller presentasjon</w:t>
            </w:r>
          </w:p>
          <w:p w14:paraId="5CD1405B" w14:textId="77777777" w:rsidR="00B16801" w:rsidRDefault="00B16801" w:rsidP="00AE6670">
            <w:pPr>
              <w:rPr>
                <w:rFonts w:cstheme="minorHAnsi"/>
                <w:sz w:val="18"/>
                <w:szCs w:val="18"/>
                <w:lang w:val="nb-NO"/>
              </w:rPr>
            </w:pPr>
          </w:p>
          <w:p w14:paraId="018D1A67" w14:textId="64EB1B41" w:rsidR="00B16801" w:rsidRPr="00CE7864" w:rsidRDefault="00B16801" w:rsidP="00AE6670">
            <w:pPr>
              <w:rPr>
                <w:rFonts w:cstheme="minorHAnsi"/>
                <w:sz w:val="18"/>
                <w:szCs w:val="18"/>
                <w:lang w:val="nb-NO"/>
              </w:rPr>
            </w:pPr>
            <w:r>
              <w:rPr>
                <w:rFonts w:cstheme="minorHAnsi"/>
                <w:sz w:val="18"/>
                <w:szCs w:val="18"/>
                <w:lang w:val="nb-NO"/>
              </w:rPr>
              <w:t>Innlevering av oppgåve</w:t>
            </w:r>
          </w:p>
        </w:tc>
        <w:tc>
          <w:tcPr>
            <w:tcW w:w="1100" w:type="dxa"/>
            <w:tcBorders>
              <w:bottom w:val="nil"/>
            </w:tcBorders>
          </w:tcPr>
          <w:p w14:paraId="1D3A88AF" w14:textId="77777777" w:rsidR="00DB35FE" w:rsidRPr="00CE7864" w:rsidRDefault="00DB35FE" w:rsidP="00AE6670">
            <w:pPr>
              <w:rPr>
                <w:rFonts w:cstheme="minorHAnsi"/>
                <w:sz w:val="18"/>
                <w:szCs w:val="18"/>
                <w:lang w:val="nb-NO"/>
              </w:rPr>
            </w:pPr>
          </w:p>
        </w:tc>
      </w:tr>
      <w:tr w:rsidR="00DB35FE" w:rsidRPr="00802607" w14:paraId="091DA9EE" w14:textId="77777777" w:rsidTr="00A559F5">
        <w:tc>
          <w:tcPr>
            <w:tcW w:w="638" w:type="dxa"/>
          </w:tcPr>
          <w:p w14:paraId="612CD0C9" w14:textId="77777777" w:rsidR="00DB35FE" w:rsidRPr="00802607" w:rsidRDefault="00DB35FE" w:rsidP="00AE6670">
            <w:pPr>
              <w:rPr>
                <w:rFonts w:cstheme="minorHAnsi"/>
                <w:sz w:val="18"/>
                <w:szCs w:val="18"/>
              </w:rPr>
            </w:pPr>
            <w:r>
              <w:rPr>
                <w:rFonts w:cstheme="minorHAnsi"/>
                <w:sz w:val="18"/>
                <w:szCs w:val="18"/>
              </w:rPr>
              <w:t>1</w:t>
            </w:r>
            <w:r w:rsidRPr="00802607">
              <w:rPr>
                <w:rFonts w:cstheme="minorHAnsi"/>
                <w:sz w:val="18"/>
                <w:szCs w:val="18"/>
              </w:rPr>
              <w:t>-</w:t>
            </w:r>
            <w:r>
              <w:rPr>
                <w:rFonts w:cstheme="minorHAnsi"/>
                <w:sz w:val="18"/>
                <w:szCs w:val="18"/>
              </w:rPr>
              <w:t>3</w:t>
            </w:r>
          </w:p>
        </w:tc>
        <w:tc>
          <w:tcPr>
            <w:tcW w:w="1517" w:type="dxa"/>
          </w:tcPr>
          <w:p w14:paraId="0F528E08" w14:textId="0D9D3411" w:rsidR="00DB35FE" w:rsidRPr="0053676D" w:rsidRDefault="00DB35FE" w:rsidP="00AE6670">
            <w:pPr>
              <w:shd w:val="clear" w:color="auto" w:fill="FFFFFF"/>
              <w:spacing w:beforeAutospacing="1" w:afterAutospacing="1"/>
              <w:rPr>
                <w:rFonts w:eastAsia="Times New Roman" w:cstheme="minorHAnsi"/>
                <w:color w:val="303030"/>
                <w:sz w:val="18"/>
                <w:szCs w:val="18"/>
                <w:lang w:eastAsia="nb-NO"/>
              </w:rPr>
            </w:pPr>
            <w:r w:rsidRPr="00B76C83">
              <w:rPr>
                <w:rFonts w:cstheme="minorHAnsi"/>
                <w:szCs w:val="24"/>
              </w:rPr>
              <w:t xml:space="preserve">7. Demokrati i praksis – </w:t>
            </w:r>
            <w:r w:rsidR="00FC3E64" w:rsidRPr="00B76C83">
              <w:rPr>
                <w:rFonts w:cstheme="minorHAnsi"/>
                <w:szCs w:val="24"/>
              </w:rPr>
              <w:t>medverking</w:t>
            </w:r>
            <w:r w:rsidRPr="00B76C83">
              <w:rPr>
                <w:rFonts w:cstheme="minorHAnsi"/>
                <w:szCs w:val="24"/>
              </w:rPr>
              <w:t xml:space="preserve"> og engasjement</w:t>
            </w:r>
          </w:p>
        </w:tc>
        <w:tc>
          <w:tcPr>
            <w:tcW w:w="2378" w:type="dxa"/>
          </w:tcPr>
          <w:p w14:paraId="6DCAF810" w14:textId="500AB9A1" w:rsidR="00DB35FE" w:rsidRPr="002353A6" w:rsidRDefault="00DB35FE" w:rsidP="00AE6670">
            <w:pPr>
              <w:rPr>
                <w:rFonts w:cstheme="minorHAnsi"/>
                <w:b/>
                <w:bCs/>
                <w:szCs w:val="24"/>
              </w:rPr>
            </w:pPr>
            <w:r w:rsidRPr="002353A6">
              <w:rPr>
                <w:rFonts w:cstheme="minorHAnsi"/>
                <w:b/>
                <w:bCs/>
                <w:szCs w:val="24"/>
              </w:rPr>
              <w:t>Demokratiforståing og deltaking</w:t>
            </w:r>
          </w:p>
          <w:p w14:paraId="4AA65A95" w14:textId="4E6B4DDA" w:rsidR="00DB35FE" w:rsidRPr="002353A6" w:rsidRDefault="00DB35FE" w:rsidP="00AE6670">
            <w:pPr>
              <w:rPr>
                <w:rFonts w:cstheme="minorHAnsi"/>
                <w:szCs w:val="24"/>
              </w:rPr>
            </w:pPr>
            <w:r w:rsidRPr="002353A6">
              <w:rPr>
                <w:rFonts w:cstheme="minorHAnsi"/>
                <w:szCs w:val="24"/>
              </w:rPr>
              <w:t>Utforske ulike plattformer for digital samhandling og reflektere over korleis digital deltaking og samhandling påverkar forma på og innhaldet i samfunnsdebatten.</w:t>
            </w:r>
          </w:p>
          <w:p w14:paraId="6AEDF4DF" w14:textId="77777777" w:rsidR="00DB35FE" w:rsidRPr="003E7D5C" w:rsidRDefault="00DB35FE" w:rsidP="00AE6670">
            <w:pPr>
              <w:shd w:val="clear" w:color="auto" w:fill="FFFFFF"/>
              <w:spacing w:beforeAutospacing="1" w:afterAutospacing="1"/>
              <w:rPr>
                <w:rFonts w:eastAsia="Times New Roman" w:cstheme="minorHAnsi"/>
                <w:color w:val="303030"/>
                <w:sz w:val="18"/>
                <w:szCs w:val="18"/>
                <w:lang w:eastAsia="nb-NO"/>
              </w:rPr>
            </w:pPr>
            <w:r w:rsidRPr="003E7D5C">
              <w:rPr>
                <w:rFonts w:cstheme="minorHAnsi"/>
                <w:szCs w:val="24"/>
              </w:rPr>
              <w:t>Reflektere over korleis menneske har kjempa og kjempar for endringar i samfunnet og samstundes har vore og er påverka av geografiske forhold og historisk kontekst.</w:t>
            </w:r>
          </w:p>
        </w:tc>
        <w:tc>
          <w:tcPr>
            <w:tcW w:w="1809" w:type="dxa"/>
          </w:tcPr>
          <w:p w14:paraId="09B8E62B" w14:textId="77777777" w:rsidR="00DB35FE" w:rsidRPr="003E7D5C" w:rsidRDefault="00DB35FE" w:rsidP="00AE6670">
            <w:pPr>
              <w:rPr>
                <w:rFonts w:cstheme="minorHAnsi"/>
                <w:sz w:val="18"/>
                <w:szCs w:val="18"/>
              </w:rPr>
            </w:pPr>
            <w:hyperlink r:id="rId14">
              <w:r w:rsidRPr="00B76C83">
                <w:rPr>
                  <w:rStyle w:val="Hyperkobling"/>
                  <w:rFonts w:cstheme="minorHAnsi"/>
                  <w:szCs w:val="24"/>
                </w:rPr>
                <w:t>Den internasjonale Holocaustdagen 27.1</w:t>
              </w:r>
            </w:hyperlink>
          </w:p>
        </w:tc>
        <w:tc>
          <w:tcPr>
            <w:tcW w:w="2476" w:type="dxa"/>
          </w:tcPr>
          <w:p w14:paraId="1562A3E4" w14:textId="77777777" w:rsidR="00DB35FE" w:rsidRDefault="00DB35FE" w:rsidP="00AE6670">
            <w:pPr>
              <w:rPr>
                <w:rFonts w:cstheme="minorHAnsi"/>
                <w:bCs/>
                <w:sz w:val="18"/>
                <w:szCs w:val="18"/>
              </w:rPr>
            </w:pPr>
          </w:p>
          <w:p w14:paraId="3523AA72" w14:textId="77777777" w:rsidR="00DB35FE" w:rsidRDefault="00C61C1F" w:rsidP="00AE6670">
            <w:pPr>
              <w:rPr>
                <w:rFonts w:cstheme="minorHAnsi"/>
                <w:sz w:val="18"/>
                <w:szCs w:val="18"/>
              </w:rPr>
            </w:pPr>
            <w:r>
              <w:rPr>
                <w:rFonts w:cstheme="minorHAnsi"/>
                <w:sz w:val="18"/>
                <w:szCs w:val="18"/>
              </w:rPr>
              <w:t>Podcast</w:t>
            </w:r>
          </w:p>
          <w:p w14:paraId="04361203" w14:textId="62196437" w:rsidR="00C61C1F" w:rsidRPr="00802607" w:rsidRDefault="00C61C1F" w:rsidP="00AE6670">
            <w:pPr>
              <w:rPr>
                <w:rFonts w:cstheme="minorHAnsi"/>
                <w:sz w:val="18"/>
                <w:szCs w:val="18"/>
              </w:rPr>
            </w:pPr>
            <w:r>
              <w:rPr>
                <w:rFonts w:cstheme="minorHAnsi"/>
                <w:sz w:val="18"/>
                <w:szCs w:val="18"/>
              </w:rPr>
              <w:t>Skriftleg innlevering</w:t>
            </w:r>
          </w:p>
        </w:tc>
        <w:tc>
          <w:tcPr>
            <w:tcW w:w="1100" w:type="dxa"/>
          </w:tcPr>
          <w:p w14:paraId="295DA8B3" w14:textId="77777777" w:rsidR="00DB35FE" w:rsidRDefault="00DB35FE" w:rsidP="00AE6670">
            <w:pPr>
              <w:rPr>
                <w:rFonts w:cstheme="minorHAnsi"/>
                <w:bCs/>
                <w:sz w:val="18"/>
                <w:szCs w:val="18"/>
              </w:rPr>
            </w:pPr>
          </w:p>
        </w:tc>
      </w:tr>
      <w:tr w:rsidR="00DB35FE" w:rsidRPr="00802607" w14:paraId="56D75752" w14:textId="77777777" w:rsidTr="00A559F5">
        <w:tc>
          <w:tcPr>
            <w:tcW w:w="638" w:type="dxa"/>
          </w:tcPr>
          <w:p w14:paraId="520CCD33" w14:textId="77777777" w:rsidR="00DB35FE" w:rsidRPr="005A6AAE" w:rsidRDefault="00DB35FE" w:rsidP="00AE6670">
            <w:pPr>
              <w:rPr>
                <w:rFonts w:cstheme="minorHAnsi"/>
                <w:sz w:val="18"/>
                <w:szCs w:val="18"/>
              </w:rPr>
            </w:pPr>
            <w:r>
              <w:rPr>
                <w:rFonts w:cstheme="minorHAnsi"/>
                <w:sz w:val="18"/>
                <w:szCs w:val="18"/>
              </w:rPr>
              <w:t>4-6</w:t>
            </w:r>
          </w:p>
        </w:tc>
        <w:tc>
          <w:tcPr>
            <w:tcW w:w="1517" w:type="dxa"/>
          </w:tcPr>
          <w:p w14:paraId="50291124" w14:textId="77777777" w:rsidR="00DB35FE" w:rsidRPr="00CE7864" w:rsidRDefault="00DB35FE" w:rsidP="00AE6670">
            <w:pPr>
              <w:rPr>
                <w:rFonts w:cstheme="minorHAnsi"/>
                <w:sz w:val="18"/>
                <w:szCs w:val="18"/>
                <w:lang w:val="nb-NO"/>
              </w:rPr>
            </w:pPr>
            <w:r w:rsidRPr="00CE7864">
              <w:rPr>
                <w:rFonts w:cstheme="minorHAnsi"/>
                <w:szCs w:val="24"/>
                <w:lang w:val="nb-NO"/>
              </w:rPr>
              <w:t>8. Streik og samarbeid – fra kamp til rettigheter i arbeidslivet</w:t>
            </w:r>
          </w:p>
        </w:tc>
        <w:tc>
          <w:tcPr>
            <w:tcW w:w="2378" w:type="dxa"/>
          </w:tcPr>
          <w:p w14:paraId="185F7612" w14:textId="2EDCFD03" w:rsidR="00DB35FE" w:rsidRPr="002353A6" w:rsidRDefault="00DB35FE" w:rsidP="00AE6670">
            <w:pPr>
              <w:rPr>
                <w:rFonts w:cstheme="minorHAnsi"/>
                <w:b/>
                <w:bCs/>
                <w:szCs w:val="24"/>
              </w:rPr>
            </w:pPr>
            <w:r w:rsidRPr="002353A6">
              <w:rPr>
                <w:rFonts w:cstheme="minorHAnsi"/>
                <w:b/>
                <w:bCs/>
                <w:szCs w:val="24"/>
              </w:rPr>
              <w:t>Demokratiforståing og deltaking</w:t>
            </w:r>
          </w:p>
          <w:p w14:paraId="602E7B5F" w14:textId="512485E2" w:rsidR="00DB35FE" w:rsidRPr="002353A6" w:rsidRDefault="00DB35FE" w:rsidP="00AE6670">
            <w:pPr>
              <w:rPr>
                <w:rFonts w:cstheme="minorHAnsi"/>
                <w:szCs w:val="24"/>
              </w:rPr>
            </w:pPr>
            <w:r w:rsidRPr="002353A6">
              <w:rPr>
                <w:rFonts w:cstheme="minorHAnsi"/>
                <w:szCs w:val="24"/>
              </w:rPr>
              <w:t xml:space="preserve">Reflektere over korleis menneske har kjempa og kjempar for endringar i samfunnet og samstundes har vore og er påverka av </w:t>
            </w:r>
            <w:r w:rsidRPr="002353A6">
              <w:rPr>
                <w:rFonts w:cstheme="minorHAnsi"/>
                <w:szCs w:val="24"/>
              </w:rPr>
              <w:lastRenderedPageBreak/>
              <w:t>geografiske forhold og historisk kontekst.</w:t>
            </w:r>
          </w:p>
          <w:p w14:paraId="1887C590" w14:textId="381219D6" w:rsidR="00DB35FE" w:rsidRPr="002353A6" w:rsidRDefault="00DB35FE" w:rsidP="00AE6670">
            <w:pPr>
              <w:rPr>
                <w:rFonts w:cstheme="minorHAnsi"/>
                <w:szCs w:val="24"/>
              </w:rPr>
            </w:pPr>
            <w:r w:rsidRPr="002353A6">
              <w:rPr>
                <w:rFonts w:cstheme="minorHAnsi"/>
                <w:szCs w:val="24"/>
              </w:rPr>
              <w:t>Vurdere korleis arbeid, inntekt og forbruk kan påverke personleg økonomi, levestandard og livskvalitet.</w:t>
            </w:r>
          </w:p>
          <w:p w14:paraId="2BB2D7BE" w14:textId="77777777" w:rsidR="00DB35FE" w:rsidRPr="00802607" w:rsidRDefault="00DB35FE" w:rsidP="00AE6670">
            <w:pPr>
              <w:rPr>
                <w:rFonts w:cstheme="minorHAnsi"/>
                <w:sz w:val="18"/>
                <w:szCs w:val="18"/>
              </w:rPr>
            </w:pPr>
            <w:r w:rsidRPr="002353A6">
              <w:rPr>
                <w:rFonts w:cstheme="minorHAnsi"/>
                <w:szCs w:val="24"/>
              </w:rPr>
              <w:t>Beskrive trekk ved det politiske systemet og velferdssamfunnet i Noreg i dag og reflektere over sentrale utfordringar.</w:t>
            </w:r>
          </w:p>
        </w:tc>
        <w:tc>
          <w:tcPr>
            <w:tcW w:w="1809" w:type="dxa"/>
          </w:tcPr>
          <w:p w14:paraId="070B50DE" w14:textId="77777777" w:rsidR="00DB35FE" w:rsidRPr="00802607" w:rsidRDefault="00DB35FE" w:rsidP="00AE6670">
            <w:pPr>
              <w:rPr>
                <w:rFonts w:cstheme="minorHAnsi"/>
              </w:rPr>
            </w:pPr>
            <w:hyperlink r:id="rId15">
              <w:r w:rsidRPr="00B76C83">
                <w:rPr>
                  <w:rStyle w:val="Hyperkobling"/>
                  <w:rFonts w:cstheme="minorHAnsi"/>
                  <w:szCs w:val="24"/>
                </w:rPr>
                <w:t>Samenes nasjonaldag 6.2</w:t>
              </w:r>
            </w:hyperlink>
          </w:p>
        </w:tc>
        <w:tc>
          <w:tcPr>
            <w:tcW w:w="2476" w:type="dxa"/>
          </w:tcPr>
          <w:p w14:paraId="582A1B01" w14:textId="77777777" w:rsidR="00DB35FE" w:rsidRDefault="00DB35FE" w:rsidP="00AE6670">
            <w:pPr>
              <w:rPr>
                <w:rFonts w:cstheme="minorHAnsi"/>
                <w:bCs/>
                <w:sz w:val="18"/>
                <w:szCs w:val="18"/>
              </w:rPr>
            </w:pPr>
          </w:p>
          <w:p w14:paraId="625AE4B4" w14:textId="1180744C" w:rsidR="00DB35FE" w:rsidRPr="00802607" w:rsidRDefault="00C11E92" w:rsidP="00AE6670">
            <w:pPr>
              <w:rPr>
                <w:rFonts w:cstheme="minorHAnsi"/>
              </w:rPr>
            </w:pPr>
            <w:r>
              <w:rPr>
                <w:rFonts w:cstheme="minorHAnsi"/>
              </w:rPr>
              <w:t>Prøve/test</w:t>
            </w:r>
          </w:p>
        </w:tc>
        <w:tc>
          <w:tcPr>
            <w:tcW w:w="1100" w:type="dxa"/>
          </w:tcPr>
          <w:p w14:paraId="5404CA72" w14:textId="77777777" w:rsidR="00DB35FE" w:rsidRDefault="00DB35FE" w:rsidP="00AE6670">
            <w:pPr>
              <w:rPr>
                <w:rFonts w:cstheme="minorHAnsi"/>
                <w:bCs/>
                <w:sz w:val="18"/>
                <w:szCs w:val="18"/>
              </w:rPr>
            </w:pPr>
          </w:p>
        </w:tc>
      </w:tr>
      <w:tr w:rsidR="00DB35FE" w:rsidRPr="00802607" w14:paraId="45346AC7" w14:textId="77777777" w:rsidTr="00A559F5">
        <w:tc>
          <w:tcPr>
            <w:tcW w:w="638" w:type="dxa"/>
          </w:tcPr>
          <w:p w14:paraId="1E3DD1D0" w14:textId="77777777" w:rsidR="00DB35FE" w:rsidRDefault="00DB35FE" w:rsidP="00AE6670">
            <w:pPr>
              <w:rPr>
                <w:rFonts w:cstheme="minorHAnsi"/>
                <w:sz w:val="18"/>
                <w:szCs w:val="18"/>
              </w:rPr>
            </w:pPr>
            <w:r>
              <w:rPr>
                <w:rFonts w:cstheme="minorHAnsi"/>
                <w:sz w:val="18"/>
                <w:szCs w:val="18"/>
              </w:rPr>
              <w:t>7-10</w:t>
            </w:r>
          </w:p>
        </w:tc>
        <w:tc>
          <w:tcPr>
            <w:tcW w:w="1517" w:type="dxa"/>
          </w:tcPr>
          <w:p w14:paraId="44A6D70E" w14:textId="77777777" w:rsidR="00DB35FE" w:rsidRPr="00802607" w:rsidRDefault="00DB35FE" w:rsidP="00AE6670">
            <w:pPr>
              <w:rPr>
                <w:rFonts w:cstheme="minorHAnsi"/>
                <w:sz w:val="18"/>
                <w:szCs w:val="18"/>
              </w:rPr>
            </w:pPr>
            <w:r w:rsidRPr="00B76C83">
              <w:rPr>
                <w:rFonts w:cstheme="minorHAnsi"/>
                <w:szCs w:val="24"/>
              </w:rPr>
              <w:t>9 Norsk politikk – politiske partier og ideologier</w:t>
            </w:r>
          </w:p>
        </w:tc>
        <w:tc>
          <w:tcPr>
            <w:tcW w:w="2378" w:type="dxa"/>
          </w:tcPr>
          <w:p w14:paraId="2152F0A8" w14:textId="183B8EC2" w:rsidR="00DB35FE" w:rsidRPr="0008469B" w:rsidRDefault="00DB35FE" w:rsidP="00AE6670">
            <w:pPr>
              <w:rPr>
                <w:rFonts w:cstheme="minorHAnsi"/>
                <w:b/>
                <w:bCs/>
                <w:szCs w:val="24"/>
              </w:rPr>
            </w:pPr>
            <w:r w:rsidRPr="0008469B">
              <w:rPr>
                <w:rFonts w:cstheme="minorHAnsi"/>
                <w:b/>
                <w:bCs/>
                <w:szCs w:val="24"/>
              </w:rPr>
              <w:t>Demokratiforståing og deltaking</w:t>
            </w:r>
          </w:p>
          <w:p w14:paraId="0D34941C" w14:textId="22B8BF65" w:rsidR="00DB35FE" w:rsidRPr="0008469B" w:rsidRDefault="00DB35FE" w:rsidP="00AE6670">
            <w:pPr>
              <w:rPr>
                <w:rFonts w:cstheme="minorHAnsi"/>
                <w:szCs w:val="24"/>
              </w:rPr>
            </w:pPr>
            <w:r w:rsidRPr="0008469B">
              <w:rPr>
                <w:rFonts w:cstheme="minorHAnsi"/>
                <w:szCs w:val="24"/>
              </w:rPr>
              <w:t>Beskrive trekk ved det politiske systemet og velferdssamfunnet i Noreg i dag og reflektere over sentrale utfordringar.</w:t>
            </w:r>
          </w:p>
          <w:p w14:paraId="35229D83" w14:textId="77777777" w:rsidR="00DB35FE" w:rsidRPr="002353A6" w:rsidRDefault="00DB35FE" w:rsidP="00AE6670">
            <w:pPr>
              <w:rPr>
                <w:rFonts w:cstheme="minorHAnsi"/>
                <w:b/>
                <w:bCs/>
                <w:szCs w:val="24"/>
              </w:rPr>
            </w:pPr>
            <w:r w:rsidRPr="002353A6">
              <w:rPr>
                <w:rFonts w:cstheme="minorHAnsi"/>
                <w:szCs w:val="24"/>
              </w:rPr>
              <w:t>Reflektere over kva for aktørar som har makt i samfunnet i dag, og korleis desse grunngir standpunkta sine.</w:t>
            </w:r>
          </w:p>
        </w:tc>
        <w:tc>
          <w:tcPr>
            <w:tcW w:w="1809" w:type="dxa"/>
          </w:tcPr>
          <w:p w14:paraId="0C016BEE" w14:textId="77777777" w:rsidR="00DB35FE" w:rsidRPr="00CE7864" w:rsidRDefault="00DB35FE" w:rsidP="00AE6670">
            <w:pPr>
              <w:rPr>
                <w:rFonts w:cstheme="minorHAnsi"/>
                <w:szCs w:val="24"/>
                <w:lang w:val="nb-NO"/>
              </w:rPr>
            </w:pPr>
            <w:hyperlink r:id="rId16" w:history="1">
              <w:r w:rsidRPr="00CE7864">
                <w:rPr>
                  <w:rStyle w:val="Hyperkobling"/>
                  <w:rFonts w:cstheme="minorHAnsi"/>
                  <w:szCs w:val="24"/>
                  <w:lang w:val="nb-NO"/>
                </w:rPr>
                <w:t>Verdens dag for sosial rettferdighet 20.2</w:t>
              </w:r>
            </w:hyperlink>
          </w:p>
          <w:p w14:paraId="2D964BEC" w14:textId="77777777" w:rsidR="00DB35FE" w:rsidRPr="00CE7864" w:rsidRDefault="00DB35FE" w:rsidP="00AE6670">
            <w:pPr>
              <w:rPr>
                <w:rFonts w:cstheme="minorHAnsi"/>
                <w:szCs w:val="24"/>
                <w:lang w:val="nb-NO"/>
              </w:rPr>
            </w:pPr>
          </w:p>
          <w:p w14:paraId="79EB7AFE" w14:textId="77777777" w:rsidR="00DB35FE" w:rsidRPr="00B76C83" w:rsidRDefault="00DB35FE" w:rsidP="00AE6670">
            <w:pPr>
              <w:rPr>
                <w:rStyle w:val="Hyperkobling"/>
                <w:rFonts w:cstheme="minorHAnsi"/>
                <w:szCs w:val="24"/>
              </w:rPr>
            </w:pPr>
            <w:hyperlink r:id="rId17">
              <w:r w:rsidRPr="00B76C83">
                <w:rPr>
                  <w:rStyle w:val="Hyperkobling"/>
                  <w:rFonts w:cstheme="minorHAnsi"/>
                  <w:szCs w:val="24"/>
                </w:rPr>
                <w:t>Kvinnedagen 8.3</w:t>
              </w:r>
            </w:hyperlink>
          </w:p>
          <w:p w14:paraId="59DA4F71" w14:textId="77777777" w:rsidR="00DB35FE" w:rsidRPr="00B76C83" w:rsidRDefault="00DB35FE" w:rsidP="00AE6670">
            <w:pPr>
              <w:rPr>
                <w:rStyle w:val="Hyperkobling"/>
                <w:rFonts w:cstheme="minorHAnsi"/>
                <w:szCs w:val="24"/>
              </w:rPr>
            </w:pPr>
          </w:p>
          <w:p w14:paraId="272694EB" w14:textId="77777777" w:rsidR="00DB35FE" w:rsidRDefault="00DB35FE" w:rsidP="00AE6670">
            <w:hyperlink r:id="rId18" w:history="1">
              <w:r w:rsidRPr="00B76C83">
                <w:rPr>
                  <w:rStyle w:val="Hyperkobling"/>
                  <w:rFonts w:cstheme="minorHAnsi"/>
                  <w:szCs w:val="24"/>
                </w:rPr>
                <w:t>Verdens vanndag 22.3</w:t>
              </w:r>
            </w:hyperlink>
          </w:p>
        </w:tc>
        <w:tc>
          <w:tcPr>
            <w:tcW w:w="2476" w:type="dxa"/>
          </w:tcPr>
          <w:p w14:paraId="08B799A9" w14:textId="77777777" w:rsidR="00C11E92" w:rsidRDefault="00C11E92" w:rsidP="00AE6670">
            <w:pPr>
              <w:rPr>
                <w:rFonts w:cstheme="minorHAnsi"/>
                <w:bCs/>
                <w:sz w:val="18"/>
                <w:szCs w:val="18"/>
              </w:rPr>
            </w:pPr>
          </w:p>
          <w:p w14:paraId="0E2BC04F" w14:textId="4E183ADB" w:rsidR="00DB35FE" w:rsidRDefault="00C11E92" w:rsidP="00AE6670">
            <w:pPr>
              <w:rPr>
                <w:rFonts w:cstheme="minorHAnsi"/>
                <w:bCs/>
                <w:sz w:val="18"/>
                <w:szCs w:val="18"/>
              </w:rPr>
            </w:pPr>
            <w:r>
              <w:rPr>
                <w:rFonts w:cstheme="minorHAnsi"/>
                <w:bCs/>
                <w:sz w:val="18"/>
                <w:szCs w:val="18"/>
              </w:rPr>
              <w:t>Plakat + presentasjon</w:t>
            </w:r>
          </w:p>
        </w:tc>
        <w:tc>
          <w:tcPr>
            <w:tcW w:w="1100" w:type="dxa"/>
          </w:tcPr>
          <w:p w14:paraId="3F7D4E5F" w14:textId="77777777" w:rsidR="00DB35FE" w:rsidRDefault="00DB35FE" w:rsidP="00AE6670">
            <w:pPr>
              <w:rPr>
                <w:rFonts w:cstheme="minorHAnsi"/>
                <w:bCs/>
                <w:sz w:val="18"/>
                <w:szCs w:val="18"/>
              </w:rPr>
            </w:pPr>
          </w:p>
        </w:tc>
      </w:tr>
      <w:tr w:rsidR="00DB35FE" w:rsidRPr="00802607" w14:paraId="2872D4C0" w14:textId="77777777" w:rsidTr="00A559F5">
        <w:tc>
          <w:tcPr>
            <w:tcW w:w="638" w:type="dxa"/>
          </w:tcPr>
          <w:p w14:paraId="06F12D16" w14:textId="763E2F01" w:rsidR="00DB35FE" w:rsidRDefault="00DB35FE" w:rsidP="00AE6670">
            <w:pPr>
              <w:rPr>
                <w:rFonts w:cstheme="minorHAnsi"/>
                <w:sz w:val="18"/>
                <w:szCs w:val="18"/>
              </w:rPr>
            </w:pPr>
            <w:r>
              <w:rPr>
                <w:rFonts w:cstheme="minorHAnsi"/>
                <w:sz w:val="18"/>
                <w:szCs w:val="18"/>
              </w:rPr>
              <w:t>1</w:t>
            </w:r>
            <w:r w:rsidR="00F77074">
              <w:rPr>
                <w:rFonts w:cstheme="minorHAnsi"/>
                <w:sz w:val="18"/>
                <w:szCs w:val="18"/>
              </w:rPr>
              <w:t>2</w:t>
            </w:r>
            <w:r>
              <w:rPr>
                <w:rFonts w:cstheme="minorHAnsi"/>
                <w:sz w:val="18"/>
                <w:szCs w:val="18"/>
              </w:rPr>
              <w:t>-14</w:t>
            </w:r>
          </w:p>
          <w:p w14:paraId="6D5B61D5" w14:textId="77777777" w:rsidR="00DB35FE" w:rsidRDefault="00DB35FE" w:rsidP="00AE6670">
            <w:pPr>
              <w:rPr>
                <w:rFonts w:cstheme="minorHAnsi"/>
                <w:sz w:val="18"/>
                <w:szCs w:val="18"/>
              </w:rPr>
            </w:pPr>
          </w:p>
          <w:p w14:paraId="65C51519" w14:textId="77777777" w:rsidR="00DB35FE" w:rsidRDefault="00DB35FE" w:rsidP="00AE6670">
            <w:pPr>
              <w:rPr>
                <w:rFonts w:cstheme="minorHAnsi"/>
                <w:sz w:val="18"/>
                <w:szCs w:val="18"/>
              </w:rPr>
            </w:pPr>
          </w:p>
          <w:p w14:paraId="54C74F80" w14:textId="77777777" w:rsidR="00DB35FE" w:rsidRDefault="00DB35FE" w:rsidP="00AE6670">
            <w:pPr>
              <w:rPr>
                <w:rFonts w:cstheme="minorHAnsi"/>
                <w:sz w:val="18"/>
                <w:szCs w:val="18"/>
              </w:rPr>
            </w:pPr>
          </w:p>
          <w:p w14:paraId="7D41BF28" w14:textId="77777777" w:rsidR="00DB35FE" w:rsidRDefault="00DB35FE" w:rsidP="00AE6670">
            <w:pPr>
              <w:rPr>
                <w:rFonts w:cstheme="minorHAnsi"/>
                <w:sz w:val="18"/>
                <w:szCs w:val="18"/>
              </w:rPr>
            </w:pPr>
          </w:p>
          <w:p w14:paraId="5E4F63AE" w14:textId="77777777" w:rsidR="00DB35FE" w:rsidRDefault="00DB35FE" w:rsidP="00AE6670">
            <w:pPr>
              <w:rPr>
                <w:rFonts w:cstheme="minorHAnsi"/>
                <w:sz w:val="18"/>
                <w:szCs w:val="18"/>
              </w:rPr>
            </w:pPr>
          </w:p>
          <w:p w14:paraId="26AFF7AF" w14:textId="77777777" w:rsidR="00DB35FE" w:rsidRDefault="00DB35FE" w:rsidP="00AE6670">
            <w:pPr>
              <w:rPr>
                <w:rFonts w:cstheme="minorHAnsi"/>
                <w:sz w:val="18"/>
                <w:szCs w:val="18"/>
              </w:rPr>
            </w:pPr>
          </w:p>
          <w:p w14:paraId="47BDB683" w14:textId="77777777" w:rsidR="00DB35FE" w:rsidRDefault="00DB35FE" w:rsidP="00AE6670">
            <w:pPr>
              <w:rPr>
                <w:rFonts w:cstheme="minorHAnsi"/>
                <w:sz w:val="18"/>
                <w:szCs w:val="18"/>
              </w:rPr>
            </w:pPr>
          </w:p>
          <w:p w14:paraId="540F936F" w14:textId="77777777" w:rsidR="00DB35FE" w:rsidRDefault="00DB35FE" w:rsidP="00AE6670">
            <w:pPr>
              <w:rPr>
                <w:rFonts w:cstheme="minorHAnsi"/>
                <w:sz w:val="18"/>
                <w:szCs w:val="18"/>
              </w:rPr>
            </w:pPr>
          </w:p>
          <w:p w14:paraId="7497ECFA" w14:textId="77777777" w:rsidR="00DB35FE" w:rsidRDefault="00DB35FE" w:rsidP="00AE6670">
            <w:pPr>
              <w:rPr>
                <w:rFonts w:cstheme="minorHAnsi"/>
                <w:sz w:val="18"/>
                <w:szCs w:val="18"/>
              </w:rPr>
            </w:pPr>
          </w:p>
          <w:p w14:paraId="036B22FE" w14:textId="77777777" w:rsidR="00DB35FE" w:rsidRDefault="00DB35FE" w:rsidP="00AE6670">
            <w:pPr>
              <w:rPr>
                <w:rFonts w:cstheme="minorHAnsi"/>
                <w:sz w:val="18"/>
                <w:szCs w:val="18"/>
              </w:rPr>
            </w:pPr>
          </w:p>
          <w:p w14:paraId="402A1A9A" w14:textId="77777777" w:rsidR="00DB35FE" w:rsidRDefault="00DB35FE" w:rsidP="00AE6670">
            <w:pPr>
              <w:rPr>
                <w:rFonts w:cstheme="minorHAnsi"/>
                <w:sz w:val="18"/>
                <w:szCs w:val="18"/>
              </w:rPr>
            </w:pPr>
          </w:p>
          <w:p w14:paraId="2A4B65DB" w14:textId="77777777" w:rsidR="00DB35FE" w:rsidRDefault="00DB35FE" w:rsidP="00AE6670">
            <w:pPr>
              <w:rPr>
                <w:rFonts w:cstheme="minorHAnsi"/>
                <w:sz w:val="18"/>
                <w:szCs w:val="18"/>
              </w:rPr>
            </w:pPr>
          </w:p>
          <w:p w14:paraId="298F4938" w14:textId="77777777" w:rsidR="00DB35FE" w:rsidRDefault="00DB35FE" w:rsidP="00AE6670">
            <w:pPr>
              <w:rPr>
                <w:rFonts w:cstheme="minorHAnsi"/>
                <w:sz w:val="18"/>
                <w:szCs w:val="18"/>
              </w:rPr>
            </w:pPr>
            <w:r>
              <w:rPr>
                <w:rFonts w:cstheme="minorHAnsi"/>
                <w:sz w:val="18"/>
                <w:szCs w:val="18"/>
              </w:rPr>
              <w:t>15-21</w:t>
            </w:r>
          </w:p>
        </w:tc>
        <w:tc>
          <w:tcPr>
            <w:tcW w:w="1517" w:type="dxa"/>
          </w:tcPr>
          <w:p w14:paraId="764B82F2" w14:textId="77777777" w:rsidR="00DB35FE" w:rsidRPr="00CE7864" w:rsidRDefault="00DB35FE" w:rsidP="00AE6670">
            <w:pPr>
              <w:rPr>
                <w:rFonts w:cstheme="minorHAnsi"/>
                <w:szCs w:val="24"/>
                <w:lang w:val="nb-NO"/>
              </w:rPr>
            </w:pPr>
            <w:r w:rsidRPr="00CE7864">
              <w:rPr>
                <w:rFonts w:cstheme="minorHAnsi"/>
                <w:szCs w:val="24"/>
                <w:lang w:val="nb-NO"/>
              </w:rPr>
              <w:lastRenderedPageBreak/>
              <w:t>10. Mennesket og naturen – teknologiske revolusjoner</w:t>
            </w:r>
          </w:p>
          <w:p w14:paraId="49EB85C2" w14:textId="77777777" w:rsidR="00DB35FE" w:rsidRPr="00CE7864" w:rsidRDefault="00DB35FE" w:rsidP="00AE6670">
            <w:pPr>
              <w:rPr>
                <w:rFonts w:cstheme="minorHAnsi"/>
                <w:szCs w:val="24"/>
                <w:lang w:val="nb-NO"/>
              </w:rPr>
            </w:pPr>
          </w:p>
          <w:p w14:paraId="6B774974" w14:textId="77777777" w:rsidR="00DB35FE" w:rsidRPr="00CE7864" w:rsidRDefault="00DB35FE" w:rsidP="00AE6670">
            <w:pPr>
              <w:rPr>
                <w:rFonts w:cstheme="minorHAnsi"/>
                <w:szCs w:val="24"/>
                <w:lang w:val="nb-NO"/>
              </w:rPr>
            </w:pPr>
          </w:p>
          <w:p w14:paraId="5A49C925" w14:textId="77777777" w:rsidR="00DB35FE" w:rsidRPr="00CE7864" w:rsidRDefault="00DB35FE" w:rsidP="00AE6670">
            <w:pPr>
              <w:rPr>
                <w:rFonts w:cstheme="minorHAnsi"/>
                <w:szCs w:val="24"/>
                <w:lang w:val="nb-NO"/>
              </w:rPr>
            </w:pPr>
          </w:p>
          <w:p w14:paraId="5BB680C2" w14:textId="77777777" w:rsidR="00DB35FE" w:rsidRPr="00CE7864" w:rsidRDefault="00DB35FE" w:rsidP="00AE6670">
            <w:pPr>
              <w:rPr>
                <w:rFonts w:cstheme="minorHAnsi"/>
                <w:szCs w:val="24"/>
                <w:lang w:val="nb-NO"/>
              </w:rPr>
            </w:pPr>
          </w:p>
          <w:p w14:paraId="7A8B8BD5" w14:textId="77777777" w:rsidR="00DB35FE" w:rsidRPr="00CE7864" w:rsidRDefault="00DB35FE" w:rsidP="00AE6670">
            <w:pPr>
              <w:rPr>
                <w:rFonts w:cstheme="minorHAnsi"/>
                <w:szCs w:val="24"/>
                <w:lang w:val="nb-NO"/>
              </w:rPr>
            </w:pPr>
          </w:p>
          <w:p w14:paraId="56806E2D" w14:textId="77777777" w:rsidR="00DB35FE" w:rsidRPr="00CE7864" w:rsidRDefault="00DB35FE" w:rsidP="00AE6670">
            <w:pPr>
              <w:rPr>
                <w:rFonts w:cstheme="minorHAnsi"/>
                <w:szCs w:val="24"/>
                <w:lang w:val="nb-NO"/>
              </w:rPr>
            </w:pPr>
            <w:r w:rsidRPr="00CE7864">
              <w:rPr>
                <w:rFonts w:cstheme="minorHAnsi"/>
                <w:szCs w:val="24"/>
                <w:lang w:val="nb-NO"/>
              </w:rPr>
              <w:lastRenderedPageBreak/>
              <w:t>11. Bærekraftig utvikling – vår felles framtid</w:t>
            </w:r>
          </w:p>
          <w:p w14:paraId="180FA1AC" w14:textId="77777777" w:rsidR="00DB35FE" w:rsidRPr="00CE7864" w:rsidRDefault="00DB35FE" w:rsidP="00AE6670">
            <w:pPr>
              <w:rPr>
                <w:rFonts w:cstheme="minorHAnsi"/>
                <w:szCs w:val="24"/>
                <w:lang w:val="nb-NO"/>
              </w:rPr>
            </w:pPr>
          </w:p>
          <w:p w14:paraId="2AB9F77C" w14:textId="77777777" w:rsidR="00DB35FE" w:rsidRPr="00CE7864" w:rsidRDefault="00DB35FE" w:rsidP="00AE6670">
            <w:pPr>
              <w:rPr>
                <w:rFonts w:cstheme="minorHAnsi"/>
                <w:sz w:val="18"/>
                <w:szCs w:val="18"/>
                <w:lang w:val="nb-NO"/>
              </w:rPr>
            </w:pPr>
            <w:r w:rsidRPr="00CE7864">
              <w:rPr>
                <w:rFonts w:cstheme="minorHAnsi"/>
                <w:szCs w:val="24"/>
                <w:lang w:val="nb-NO"/>
              </w:rPr>
              <w:t>12. Ressurser i Norge – hvordan bruke dem bærekraftig?</w:t>
            </w:r>
          </w:p>
        </w:tc>
        <w:tc>
          <w:tcPr>
            <w:tcW w:w="2378" w:type="dxa"/>
          </w:tcPr>
          <w:p w14:paraId="40A1F742" w14:textId="50985059" w:rsidR="00DB35FE" w:rsidRPr="00CE7864" w:rsidRDefault="00DB35FE" w:rsidP="00AE6670">
            <w:pPr>
              <w:rPr>
                <w:rFonts w:cstheme="minorHAnsi"/>
                <w:b/>
                <w:bCs/>
                <w:szCs w:val="24"/>
                <w:lang w:val="nb-NO"/>
              </w:rPr>
            </w:pPr>
            <w:r w:rsidRPr="00CE7864">
              <w:rPr>
                <w:rFonts w:cstheme="minorHAnsi"/>
                <w:b/>
                <w:bCs/>
                <w:szCs w:val="24"/>
                <w:lang w:val="nb-NO"/>
              </w:rPr>
              <w:lastRenderedPageBreak/>
              <w:t>Berekraftige samfunn</w:t>
            </w:r>
          </w:p>
          <w:p w14:paraId="20976FD4" w14:textId="77777777" w:rsidR="00DB35FE" w:rsidRPr="00CE7864" w:rsidRDefault="00DB35FE" w:rsidP="00AE6670">
            <w:pPr>
              <w:rPr>
                <w:rFonts w:cstheme="minorHAnsi"/>
                <w:szCs w:val="24"/>
                <w:lang w:val="nb-NO"/>
              </w:rPr>
            </w:pPr>
            <w:r w:rsidRPr="00CE7864">
              <w:rPr>
                <w:rFonts w:cstheme="minorHAnsi"/>
                <w:szCs w:val="24"/>
                <w:lang w:val="nb-NO"/>
              </w:rPr>
              <w:t>Utforske korleis teknologi har vore og framleis er ein endringsfaktor, og drøfte innverknaden teknologien har hatt og har på̊ enkeltmenneske, samfunn og natur.</w:t>
            </w:r>
          </w:p>
          <w:p w14:paraId="48E21317" w14:textId="20F2DEC0" w:rsidR="00DB35FE" w:rsidRPr="00CE7864" w:rsidRDefault="00DB35FE" w:rsidP="00AE6670">
            <w:pPr>
              <w:rPr>
                <w:rFonts w:cstheme="minorHAnsi"/>
                <w:b/>
                <w:bCs/>
                <w:szCs w:val="24"/>
                <w:lang w:val="nb-NO"/>
              </w:rPr>
            </w:pPr>
            <w:r w:rsidRPr="00CE7864">
              <w:rPr>
                <w:rFonts w:cstheme="minorHAnsi"/>
                <w:b/>
                <w:bCs/>
                <w:szCs w:val="24"/>
                <w:lang w:val="nb-NO"/>
              </w:rPr>
              <w:lastRenderedPageBreak/>
              <w:t>Berekraftige samfunn</w:t>
            </w:r>
            <w:r w:rsidRPr="00CE7864">
              <w:rPr>
                <w:rFonts w:cstheme="minorHAnsi"/>
                <w:b/>
                <w:bCs/>
                <w:szCs w:val="24"/>
                <w:lang w:val="nb-NO"/>
              </w:rPr>
              <w:br/>
              <w:t>Demokratiforståing og deltaking</w:t>
            </w:r>
          </w:p>
          <w:p w14:paraId="2CD7F3EB" w14:textId="1BE5B5EB" w:rsidR="00DB35FE" w:rsidRPr="00C61C1F" w:rsidRDefault="00DB35FE" w:rsidP="00AE6670">
            <w:pPr>
              <w:rPr>
                <w:rFonts w:cstheme="minorHAnsi"/>
                <w:szCs w:val="24"/>
                <w:lang w:val="nb-NO"/>
              </w:rPr>
            </w:pPr>
            <w:r w:rsidRPr="00C61C1F">
              <w:rPr>
                <w:rFonts w:cstheme="minorHAnsi"/>
                <w:szCs w:val="24"/>
                <w:lang w:val="nb-NO"/>
              </w:rPr>
              <w:t>Utforske korleis teknologi har vore og framleis er ein endringsfaktor, og drøfte innverknaden teknologien har hatt og har på̊ enkeltmenneske, samfunn og natur.</w:t>
            </w:r>
          </w:p>
          <w:p w14:paraId="73B5579C" w14:textId="77777777" w:rsidR="00DB35FE" w:rsidRPr="0008469B" w:rsidRDefault="00DB35FE" w:rsidP="00AE6670">
            <w:pPr>
              <w:rPr>
                <w:rFonts w:cstheme="minorHAnsi"/>
                <w:b/>
                <w:bCs/>
                <w:szCs w:val="24"/>
              </w:rPr>
            </w:pPr>
            <w:r w:rsidRPr="002353A6">
              <w:rPr>
                <w:rFonts w:cstheme="minorHAnsi"/>
                <w:szCs w:val="24"/>
              </w:rPr>
              <w:t>Beskrive ulike dimensjonar ved berekraftig utvikling og korleis dei påverkar kvarandre, og presentere tiltak for meir berekraftige samfunn</w:t>
            </w:r>
          </w:p>
        </w:tc>
        <w:tc>
          <w:tcPr>
            <w:tcW w:w="1809" w:type="dxa"/>
          </w:tcPr>
          <w:p w14:paraId="0EEEE254" w14:textId="77777777" w:rsidR="00DB35FE" w:rsidRPr="000B5117" w:rsidRDefault="00DB35FE" w:rsidP="00AE6670">
            <w:pPr>
              <w:rPr>
                <w:rFonts w:cstheme="minorHAnsi"/>
                <w:szCs w:val="24"/>
                <w:lang w:val="nb-NO"/>
              </w:rPr>
            </w:pPr>
            <w:hyperlink r:id="rId19">
              <w:r w:rsidRPr="000B5117">
                <w:rPr>
                  <w:rStyle w:val="Hyperkobling"/>
                  <w:rFonts w:cstheme="minorHAnsi"/>
                  <w:szCs w:val="24"/>
                  <w:lang w:val="nb-NO"/>
                </w:rPr>
                <w:t>Earth hour</w:t>
              </w:r>
            </w:hyperlink>
          </w:p>
          <w:p w14:paraId="7D6D5E4B" w14:textId="77777777" w:rsidR="00DB35FE" w:rsidRPr="000B5117" w:rsidRDefault="00DB35FE" w:rsidP="00AE6670">
            <w:pPr>
              <w:rPr>
                <w:rFonts w:cstheme="minorHAnsi"/>
                <w:szCs w:val="24"/>
                <w:lang w:val="nb-NO"/>
              </w:rPr>
            </w:pPr>
          </w:p>
          <w:p w14:paraId="67C762C6" w14:textId="77777777" w:rsidR="00DB35FE" w:rsidRPr="00CE7864" w:rsidRDefault="00DB35FE" w:rsidP="00AE6670">
            <w:pPr>
              <w:rPr>
                <w:rFonts w:cstheme="minorHAnsi"/>
                <w:szCs w:val="24"/>
                <w:lang w:val="nb-NO"/>
              </w:rPr>
            </w:pPr>
            <w:r w:rsidRPr="00CE7864">
              <w:rPr>
                <w:rFonts w:cstheme="minorHAnsi"/>
                <w:szCs w:val="24"/>
                <w:lang w:val="nb-NO"/>
              </w:rPr>
              <w:t>Invasjonen av Norge 9.4</w:t>
            </w:r>
          </w:p>
          <w:p w14:paraId="672525C3" w14:textId="77777777" w:rsidR="00DB35FE" w:rsidRPr="00CE7864" w:rsidRDefault="00DB35FE" w:rsidP="00AE6670">
            <w:pPr>
              <w:rPr>
                <w:lang w:val="nb-NO"/>
              </w:rPr>
            </w:pPr>
          </w:p>
          <w:p w14:paraId="17268FE5" w14:textId="77777777" w:rsidR="00DB35FE" w:rsidRPr="00CE7864" w:rsidRDefault="00DB35FE" w:rsidP="00AE6670">
            <w:pPr>
              <w:rPr>
                <w:lang w:val="nb-NO"/>
              </w:rPr>
            </w:pPr>
          </w:p>
          <w:p w14:paraId="3D6B06CE" w14:textId="77777777" w:rsidR="00DB35FE" w:rsidRPr="00CE7864" w:rsidRDefault="00DB35FE" w:rsidP="00AE6670">
            <w:pPr>
              <w:rPr>
                <w:lang w:val="nb-NO"/>
              </w:rPr>
            </w:pPr>
          </w:p>
          <w:p w14:paraId="4DF0D2AB" w14:textId="77777777" w:rsidR="00DB35FE" w:rsidRPr="00CE7864" w:rsidRDefault="00DB35FE" w:rsidP="00AE6670">
            <w:pPr>
              <w:rPr>
                <w:lang w:val="nb-NO"/>
              </w:rPr>
            </w:pPr>
          </w:p>
          <w:p w14:paraId="2ACECF0D" w14:textId="77777777" w:rsidR="00DB35FE" w:rsidRPr="00CE7864" w:rsidRDefault="00DB35FE" w:rsidP="00AE6670">
            <w:pPr>
              <w:rPr>
                <w:lang w:val="nb-NO"/>
              </w:rPr>
            </w:pPr>
          </w:p>
          <w:p w14:paraId="5AE9F2E6" w14:textId="77777777" w:rsidR="00DB35FE" w:rsidRPr="00CE7864" w:rsidRDefault="00DB35FE" w:rsidP="00AE6670">
            <w:pPr>
              <w:rPr>
                <w:lang w:val="nb-NO"/>
              </w:rPr>
            </w:pPr>
          </w:p>
          <w:p w14:paraId="5C183ED7" w14:textId="77777777" w:rsidR="00DB35FE" w:rsidRPr="00CE7864" w:rsidRDefault="00DB35FE" w:rsidP="00AE6670">
            <w:pPr>
              <w:rPr>
                <w:rFonts w:cstheme="minorHAnsi"/>
                <w:szCs w:val="24"/>
                <w:lang w:val="nb-NO"/>
              </w:rPr>
            </w:pPr>
            <w:r w:rsidRPr="00CE7864">
              <w:rPr>
                <w:rFonts w:cstheme="minorHAnsi"/>
                <w:szCs w:val="24"/>
                <w:lang w:val="nb-NO"/>
              </w:rPr>
              <w:t>Arbeidernes dag 1.5</w:t>
            </w:r>
          </w:p>
          <w:p w14:paraId="292F9D6A" w14:textId="77777777" w:rsidR="00DB35FE" w:rsidRPr="00CE7864" w:rsidRDefault="00DB35FE" w:rsidP="00AE6670">
            <w:pPr>
              <w:rPr>
                <w:rFonts w:cstheme="minorHAnsi"/>
                <w:szCs w:val="24"/>
                <w:lang w:val="nb-NO"/>
              </w:rPr>
            </w:pPr>
            <w:hyperlink r:id="rId20">
              <w:r w:rsidRPr="00CE7864">
                <w:rPr>
                  <w:rFonts w:cstheme="minorHAnsi"/>
                  <w:szCs w:val="24"/>
                  <w:lang w:val="nb-NO"/>
                </w:rPr>
                <w:br/>
              </w:r>
            </w:hyperlink>
            <w:r w:rsidRPr="00CE7864">
              <w:rPr>
                <w:rFonts w:cstheme="minorHAnsi"/>
                <w:szCs w:val="24"/>
                <w:lang w:val="nb-NO"/>
              </w:rPr>
              <w:t>Frigjøringsdagen 8.5</w:t>
            </w:r>
          </w:p>
          <w:p w14:paraId="22B6C726" w14:textId="77777777" w:rsidR="00DB35FE" w:rsidRPr="00CE7864" w:rsidRDefault="00DB35FE" w:rsidP="00AE6670">
            <w:pPr>
              <w:rPr>
                <w:rFonts w:cstheme="minorHAnsi"/>
                <w:szCs w:val="24"/>
                <w:lang w:val="nb-NO"/>
              </w:rPr>
            </w:pPr>
          </w:p>
          <w:p w14:paraId="5902B5E6" w14:textId="77777777" w:rsidR="00DB35FE" w:rsidRPr="00B76C83" w:rsidRDefault="00DB35FE" w:rsidP="00AE6670">
            <w:pPr>
              <w:rPr>
                <w:rFonts w:cstheme="minorHAnsi"/>
                <w:szCs w:val="24"/>
              </w:rPr>
            </w:pPr>
            <w:r w:rsidRPr="00B76C83">
              <w:rPr>
                <w:rFonts w:cstheme="minorHAnsi"/>
                <w:szCs w:val="24"/>
              </w:rPr>
              <w:t>Grunnlovs-dagen 17.5</w:t>
            </w:r>
          </w:p>
          <w:p w14:paraId="58092221" w14:textId="77777777" w:rsidR="00DB35FE" w:rsidRPr="00B76C83" w:rsidRDefault="00DB35FE" w:rsidP="00AE6670">
            <w:pPr>
              <w:rPr>
                <w:rFonts w:cstheme="minorHAnsi"/>
                <w:szCs w:val="24"/>
              </w:rPr>
            </w:pPr>
          </w:p>
          <w:p w14:paraId="716F2334" w14:textId="77777777" w:rsidR="00DB35FE" w:rsidRPr="00B76C83" w:rsidRDefault="00DB35FE" w:rsidP="00AE6670">
            <w:pPr>
              <w:rPr>
                <w:rFonts w:cstheme="minorHAnsi"/>
                <w:szCs w:val="24"/>
              </w:rPr>
            </w:pPr>
            <w:hyperlink r:id="rId21" w:history="1">
              <w:r w:rsidRPr="00B76C83">
                <w:rPr>
                  <w:rStyle w:val="Hyperkobling"/>
                  <w:rFonts w:cstheme="minorHAnsi"/>
                  <w:szCs w:val="24"/>
                </w:rPr>
                <w:t>Internasjonal dag for biologisk mangfold 22.5</w:t>
              </w:r>
            </w:hyperlink>
          </w:p>
          <w:p w14:paraId="4FA66C37" w14:textId="77777777" w:rsidR="00DB35FE" w:rsidRPr="00B76C83" w:rsidRDefault="00DB35FE" w:rsidP="00AE6670">
            <w:pPr>
              <w:rPr>
                <w:rFonts w:cstheme="minorHAnsi"/>
                <w:szCs w:val="24"/>
              </w:rPr>
            </w:pPr>
          </w:p>
          <w:p w14:paraId="3E924A3B" w14:textId="77777777" w:rsidR="00DB35FE" w:rsidRDefault="00DB35FE" w:rsidP="00AE6670">
            <w:hyperlink r:id="rId22" w:history="1">
              <w:r w:rsidRPr="00B76C83">
                <w:rPr>
                  <w:rStyle w:val="Hyperkobling"/>
                  <w:rFonts w:cstheme="minorHAnsi"/>
                  <w:szCs w:val="24"/>
                </w:rPr>
                <w:t>Verdens miljødag 5.6</w:t>
              </w:r>
            </w:hyperlink>
          </w:p>
        </w:tc>
        <w:tc>
          <w:tcPr>
            <w:tcW w:w="2476" w:type="dxa"/>
          </w:tcPr>
          <w:p w14:paraId="266BDBA7" w14:textId="77777777" w:rsidR="00DB35FE" w:rsidRDefault="00DB35FE" w:rsidP="00AE6670">
            <w:pPr>
              <w:rPr>
                <w:rFonts w:cstheme="minorHAnsi"/>
                <w:bCs/>
                <w:sz w:val="18"/>
                <w:szCs w:val="18"/>
              </w:rPr>
            </w:pPr>
          </w:p>
          <w:p w14:paraId="002111DA" w14:textId="77777777" w:rsidR="00C11E92" w:rsidRDefault="005665B0" w:rsidP="00AE6670">
            <w:pPr>
              <w:rPr>
                <w:rFonts w:cstheme="minorHAnsi"/>
                <w:bCs/>
                <w:sz w:val="18"/>
                <w:szCs w:val="18"/>
              </w:rPr>
            </w:pPr>
            <w:r>
              <w:rPr>
                <w:rFonts w:cstheme="minorHAnsi"/>
                <w:bCs/>
                <w:sz w:val="18"/>
                <w:szCs w:val="18"/>
              </w:rPr>
              <w:t>Lage film?</w:t>
            </w:r>
          </w:p>
          <w:p w14:paraId="66DD10E4" w14:textId="77777777" w:rsidR="000D67ED" w:rsidRDefault="000D67ED" w:rsidP="00AE6670">
            <w:pPr>
              <w:rPr>
                <w:rFonts w:cstheme="minorHAnsi"/>
                <w:bCs/>
                <w:sz w:val="18"/>
                <w:szCs w:val="18"/>
              </w:rPr>
            </w:pPr>
          </w:p>
          <w:p w14:paraId="15CE6A84" w14:textId="77777777" w:rsidR="00C42F87" w:rsidRDefault="00C42F87" w:rsidP="00AE6670">
            <w:pPr>
              <w:rPr>
                <w:rFonts w:cstheme="minorHAnsi"/>
                <w:bCs/>
                <w:sz w:val="18"/>
                <w:szCs w:val="18"/>
              </w:rPr>
            </w:pPr>
          </w:p>
          <w:p w14:paraId="613759DD" w14:textId="77777777" w:rsidR="00C42F87" w:rsidRDefault="00C42F87" w:rsidP="00AE6670">
            <w:pPr>
              <w:rPr>
                <w:rFonts w:cstheme="minorHAnsi"/>
                <w:bCs/>
                <w:sz w:val="18"/>
                <w:szCs w:val="18"/>
              </w:rPr>
            </w:pPr>
          </w:p>
          <w:p w14:paraId="699E49AD" w14:textId="77777777" w:rsidR="00C42F87" w:rsidRDefault="00C42F87" w:rsidP="00AE6670">
            <w:pPr>
              <w:rPr>
                <w:rFonts w:cstheme="minorHAnsi"/>
                <w:bCs/>
                <w:sz w:val="18"/>
                <w:szCs w:val="18"/>
              </w:rPr>
            </w:pPr>
          </w:p>
          <w:p w14:paraId="7F22D32D" w14:textId="77777777" w:rsidR="00C42F87" w:rsidRDefault="00C42F87" w:rsidP="00AE6670">
            <w:pPr>
              <w:rPr>
                <w:rFonts w:cstheme="minorHAnsi"/>
                <w:bCs/>
                <w:sz w:val="18"/>
                <w:szCs w:val="18"/>
              </w:rPr>
            </w:pPr>
          </w:p>
          <w:p w14:paraId="546CE64C" w14:textId="77777777" w:rsidR="00C42F87" w:rsidRDefault="00C42F87" w:rsidP="00AE6670">
            <w:pPr>
              <w:rPr>
                <w:rFonts w:cstheme="minorHAnsi"/>
                <w:bCs/>
                <w:sz w:val="18"/>
                <w:szCs w:val="18"/>
              </w:rPr>
            </w:pPr>
          </w:p>
          <w:p w14:paraId="55E40577" w14:textId="77777777" w:rsidR="00C42F87" w:rsidRDefault="00C42F87" w:rsidP="00AE6670">
            <w:pPr>
              <w:rPr>
                <w:rFonts w:cstheme="minorHAnsi"/>
                <w:bCs/>
                <w:sz w:val="18"/>
                <w:szCs w:val="18"/>
              </w:rPr>
            </w:pPr>
          </w:p>
          <w:p w14:paraId="06FBF7CD" w14:textId="77777777" w:rsidR="00C42F87" w:rsidRDefault="00C42F87" w:rsidP="00AE6670">
            <w:pPr>
              <w:rPr>
                <w:rFonts w:cstheme="minorHAnsi"/>
                <w:bCs/>
                <w:sz w:val="18"/>
                <w:szCs w:val="18"/>
              </w:rPr>
            </w:pPr>
          </w:p>
          <w:p w14:paraId="62752CD4" w14:textId="77777777" w:rsidR="000D67ED" w:rsidRDefault="000D67ED" w:rsidP="00AE6670">
            <w:pPr>
              <w:rPr>
                <w:rFonts w:cstheme="minorHAnsi"/>
                <w:bCs/>
                <w:sz w:val="18"/>
                <w:szCs w:val="18"/>
              </w:rPr>
            </w:pPr>
          </w:p>
          <w:p w14:paraId="0D368185" w14:textId="4C758F47" w:rsidR="000D67ED" w:rsidRDefault="000D67ED" w:rsidP="00AE6670">
            <w:pPr>
              <w:rPr>
                <w:rFonts w:cstheme="minorHAnsi"/>
                <w:bCs/>
                <w:sz w:val="18"/>
                <w:szCs w:val="18"/>
              </w:rPr>
            </w:pPr>
            <w:r>
              <w:rPr>
                <w:rFonts w:cstheme="minorHAnsi"/>
                <w:bCs/>
                <w:sz w:val="18"/>
                <w:szCs w:val="18"/>
              </w:rPr>
              <w:t>Prosjekt</w:t>
            </w:r>
            <w:r w:rsidR="004D5C17">
              <w:rPr>
                <w:rFonts w:cstheme="minorHAnsi"/>
                <w:bCs/>
                <w:sz w:val="18"/>
                <w:szCs w:val="18"/>
              </w:rPr>
              <w:t>- samarbeid med t.d. Matsentralen</w:t>
            </w:r>
          </w:p>
        </w:tc>
        <w:tc>
          <w:tcPr>
            <w:tcW w:w="1100" w:type="dxa"/>
          </w:tcPr>
          <w:p w14:paraId="7F1374C0" w14:textId="77777777" w:rsidR="00DB35FE" w:rsidRDefault="00DB35FE" w:rsidP="00AE6670">
            <w:pPr>
              <w:rPr>
                <w:rFonts w:cstheme="minorHAnsi"/>
                <w:bCs/>
                <w:sz w:val="18"/>
                <w:szCs w:val="18"/>
              </w:rPr>
            </w:pPr>
          </w:p>
        </w:tc>
      </w:tr>
      <w:tr w:rsidR="00DB35FE" w:rsidRPr="00802607" w14:paraId="353B812F" w14:textId="77777777" w:rsidTr="00A559F5">
        <w:tc>
          <w:tcPr>
            <w:tcW w:w="638" w:type="dxa"/>
          </w:tcPr>
          <w:p w14:paraId="58588BE9" w14:textId="77777777" w:rsidR="00DB35FE" w:rsidRDefault="00DB35FE" w:rsidP="00AE6670">
            <w:pPr>
              <w:rPr>
                <w:rFonts w:cstheme="minorHAnsi"/>
                <w:sz w:val="18"/>
                <w:szCs w:val="18"/>
              </w:rPr>
            </w:pPr>
            <w:r>
              <w:rPr>
                <w:rFonts w:cstheme="minorHAnsi"/>
                <w:sz w:val="18"/>
                <w:szCs w:val="18"/>
              </w:rPr>
              <w:t>22-24</w:t>
            </w:r>
          </w:p>
        </w:tc>
        <w:tc>
          <w:tcPr>
            <w:tcW w:w="1517" w:type="dxa"/>
          </w:tcPr>
          <w:p w14:paraId="57FC5265" w14:textId="77777777" w:rsidR="00DB35FE" w:rsidRPr="00CE7864" w:rsidRDefault="00DB35FE" w:rsidP="00AE6670">
            <w:pPr>
              <w:rPr>
                <w:lang w:val="nb-NO"/>
              </w:rPr>
            </w:pPr>
            <w:r w:rsidRPr="00CE7864">
              <w:rPr>
                <w:rFonts w:cstheme="minorHAnsi"/>
                <w:szCs w:val="24"/>
                <w:lang w:val="nb-NO"/>
              </w:rPr>
              <w:t>1. Kildekritikk – hvordan vet du det?</w:t>
            </w:r>
          </w:p>
        </w:tc>
        <w:tc>
          <w:tcPr>
            <w:tcW w:w="2378" w:type="dxa"/>
          </w:tcPr>
          <w:p w14:paraId="05F1C3FD" w14:textId="77777777" w:rsidR="00DB35FE" w:rsidRPr="0008469B" w:rsidRDefault="00DB35FE" w:rsidP="00AE6670">
            <w:pPr>
              <w:rPr>
                <w:rFonts w:cstheme="minorHAnsi"/>
                <w:b/>
                <w:bCs/>
                <w:szCs w:val="24"/>
              </w:rPr>
            </w:pPr>
            <w:r w:rsidRPr="002353A6">
              <w:rPr>
                <w:rFonts w:cstheme="minorHAnsi"/>
                <w:szCs w:val="24"/>
              </w:rPr>
              <w:t>Vurdere på̊ kva måtar ulike kjelder gir informasjon om eit samfunnsfagleg tema, og reflektere over korleis algoritmar, einsretta kjelder eller mangel på̊ kjelder kan prege forståinga vår.</w:t>
            </w:r>
          </w:p>
        </w:tc>
        <w:tc>
          <w:tcPr>
            <w:tcW w:w="1809" w:type="dxa"/>
          </w:tcPr>
          <w:p w14:paraId="26F8657A" w14:textId="77777777" w:rsidR="00DB35FE" w:rsidRDefault="00DB35FE" w:rsidP="00AE6670">
            <w:hyperlink r:id="rId23" w:history="1">
              <w:r w:rsidRPr="00B76C83">
                <w:rPr>
                  <w:rStyle w:val="Hyperkobling"/>
                  <w:rFonts w:cstheme="minorHAnsi"/>
                  <w:szCs w:val="24"/>
                </w:rPr>
                <w:t>Internasjonal dag til minne om ofrene for terrorisme 21.8</w:t>
              </w:r>
            </w:hyperlink>
          </w:p>
        </w:tc>
        <w:tc>
          <w:tcPr>
            <w:tcW w:w="2476" w:type="dxa"/>
          </w:tcPr>
          <w:p w14:paraId="2259C560" w14:textId="77777777" w:rsidR="00DB35FE" w:rsidRDefault="00DB35FE" w:rsidP="00AE6670">
            <w:pPr>
              <w:rPr>
                <w:rFonts w:cstheme="minorHAnsi"/>
                <w:bCs/>
                <w:sz w:val="18"/>
                <w:szCs w:val="18"/>
              </w:rPr>
            </w:pPr>
          </w:p>
        </w:tc>
        <w:tc>
          <w:tcPr>
            <w:tcW w:w="1100" w:type="dxa"/>
          </w:tcPr>
          <w:p w14:paraId="68F5B55C" w14:textId="77777777" w:rsidR="00DB35FE" w:rsidRDefault="00DB35FE" w:rsidP="00AE6670">
            <w:pPr>
              <w:rPr>
                <w:rFonts w:cstheme="minorHAnsi"/>
                <w:bCs/>
                <w:sz w:val="18"/>
                <w:szCs w:val="18"/>
              </w:rPr>
            </w:pPr>
          </w:p>
        </w:tc>
      </w:tr>
    </w:tbl>
    <w:p w14:paraId="584EC7BE" w14:textId="77777777" w:rsidR="00DB35FE" w:rsidRPr="000B5117" w:rsidRDefault="00DB35FE" w:rsidP="00DB35FE">
      <w:pPr>
        <w:rPr>
          <w:lang w:val="nb-NO"/>
        </w:rPr>
      </w:pPr>
    </w:p>
    <w:p w14:paraId="071EF012" w14:textId="77777777" w:rsidR="004732BB" w:rsidRPr="00DB35FE" w:rsidRDefault="004732BB">
      <w:pPr>
        <w:rPr>
          <w:lang w:val="nb-NO"/>
        </w:rPr>
      </w:pPr>
    </w:p>
    <w:sectPr w:rsidR="004732BB" w:rsidRPr="00DB35FE" w:rsidSect="00DB35FE">
      <w:headerReference w:type="default" r:id="rId24"/>
      <w:footerReference w:type="defaul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DDE36" w14:textId="77777777" w:rsidR="00227E2E" w:rsidRDefault="00227E2E">
      <w:pPr>
        <w:spacing w:after="0" w:line="240" w:lineRule="auto"/>
      </w:pPr>
      <w:r>
        <w:separator/>
      </w:r>
    </w:p>
  </w:endnote>
  <w:endnote w:type="continuationSeparator" w:id="0">
    <w:p w14:paraId="1BB5715B" w14:textId="77777777" w:rsidR="00227E2E" w:rsidRDefault="00227E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30C66" w14:textId="77777777" w:rsidR="00DB35FE" w:rsidRDefault="00DB35FE">
    <w:pPr>
      <w:pStyle w:val="Bunnteks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5F866" w14:textId="77777777" w:rsidR="00227E2E" w:rsidRDefault="00227E2E">
      <w:pPr>
        <w:spacing w:after="0" w:line="240" w:lineRule="auto"/>
      </w:pPr>
      <w:r>
        <w:separator/>
      </w:r>
    </w:p>
  </w:footnote>
  <w:footnote w:type="continuationSeparator" w:id="0">
    <w:p w14:paraId="411D712C" w14:textId="77777777" w:rsidR="00227E2E" w:rsidRDefault="00227E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1BB28" w14:textId="77777777" w:rsidR="00DB35FE" w:rsidRPr="00233F7A" w:rsidRDefault="00DB35FE" w:rsidP="00BB0351">
    <w:pPr>
      <w:rPr>
        <w:b/>
        <w:bCs/>
        <w:u w:val="single"/>
      </w:rPr>
    </w:pPr>
    <w:r w:rsidRPr="00233F7A">
      <w:rPr>
        <w:b/>
        <w:bCs/>
        <w:noProof/>
        <w:u w:val="single"/>
      </w:rPr>
      <w:drawing>
        <wp:anchor distT="0" distB="0" distL="114300" distR="114300" simplePos="0" relativeHeight="251659264" behindDoc="0" locked="0" layoutInCell="1" allowOverlap="1" wp14:anchorId="06E463A5" wp14:editId="02CF7834">
          <wp:simplePos x="0" y="0"/>
          <wp:positionH relativeFrom="margin">
            <wp:align>right</wp:align>
          </wp:positionH>
          <wp:positionV relativeFrom="page">
            <wp:posOffset>379095</wp:posOffset>
          </wp:positionV>
          <wp:extent cx="1619885" cy="404495"/>
          <wp:effectExtent l="0" t="0" r="0" b="0"/>
          <wp:wrapNone/>
          <wp:docPr id="4" name="Grafik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19885" cy="404495"/>
                  </a:xfrm>
                  <a:prstGeom prst="rect">
                    <a:avLst/>
                  </a:prstGeom>
                </pic:spPr>
              </pic:pic>
            </a:graphicData>
          </a:graphic>
        </wp:anchor>
      </w:drawing>
    </w:r>
    <w:r w:rsidRPr="00233F7A">
      <w:rPr>
        <w:b/>
        <w:bCs/>
        <w:sz w:val="20"/>
        <w:szCs w:val="20"/>
        <w:u w:val="single"/>
      </w:rPr>
      <w:t xml:space="preserve">Meland </w:t>
    </w:r>
    <w:r>
      <w:rPr>
        <w:b/>
        <w:bCs/>
        <w:sz w:val="20"/>
        <w:szCs w:val="20"/>
        <w:u w:val="single"/>
      </w:rPr>
      <w:t>u</w:t>
    </w:r>
    <w:r w:rsidRPr="00233F7A">
      <w:rPr>
        <w:b/>
        <w:bCs/>
        <w:sz w:val="20"/>
        <w:szCs w:val="20"/>
        <w:u w:val="single"/>
      </w:rPr>
      <w:t xml:space="preserve">ngdomsskule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5FE"/>
    <w:rsid w:val="000D67ED"/>
    <w:rsid w:val="00227E2E"/>
    <w:rsid w:val="002316C5"/>
    <w:rsid w:val="004732BB"/>
    <w:rsid w:val="004D5C17"/>
    <w:rsid w:val="00544453"/>
    <w:rsid w:val="005665B0"/>
    <w:rsid w:val="005708C1"/>
    <w:rsid w:val="005F1E2D"/>
    <w:rsid w:val="006252A6"/>
    <w:rsid w:val="0064762F"/>
    <w:rsid w:val="006D6B02"/>
    <w:rsid w:val="007436E9"/>
    <w:rsid w:val="008C1B78"/>
    <w:rsid w:val="00974E42"/>
    <w:rsid w:val="009A1D13"/>
    <w:rsid w:val="00A01B59"/>
    <w:rsid w:val="00A559F5"/>
    <w:rsid w:val="00B16801"/>
    <w:rsid w:val="00C11E92"/>
    <w:rsid w:val="00C42F87"/>
    <w:rsid w:val="00C61C1F"/>
    <w:rsid w:val="00CA289F"/>
    <w:rsid w:val="00DB35FE"/>
    <w:rsid w:val="00F15760"/>
    <w:rsid w:val="00F77074"/>
    <w:rsid w:val="00FC3E64"/>
    <w:rsid w:val="00FD717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EDAE1"/>
  <w15:chartTrackingRefBased/>
  <w15:docId w15:val="{28BC6B13-9F15-4C45-891E-9505B78A6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35FE"/>
    <w:pPr>
      <w:spacing w:after="200" w:line="276" w:lineRule="auto"/>
    </w:pPr>
    <w:rPr>
      <w:kern w:val="0"/>
      <w:lang w:val="nn-NO"/>
      <w14:ligatures w14:val="none"/>
    </w:rPr>
  </w:style>
  <w:style w:type="paragraph" w:styleId="Overskrift1">
    <w:name w:val="heading 1"/>
    <w:basedOn w:val="Normal"/>
    <w:next w:val="Normal"/>
    <w:link w:val="Overskrift1Tegn"/>
    <w:uiPriority w:val="9"/>
    <w:qFormat/>
    <w:rsid w:val="00DB35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DB35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DB35FE"/>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DB35FE"/>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DB35FE"/>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DB35FE"/>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DB35FE"/>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DB35FE"/>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DB35FE"/>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DB35FE"/>
    <w:rPr>
      <w:rFonts w:asciiTheme="majorHAnsi" w:eastAsiaTheme="majorEastAsia" w:hAnsiTheme="majorHAnsi" w:cstheme="majorBidi"/>
      <w:color w:val="0F4761" w:themeColor="accent1" w:themeShade="BF"/>
      <w:sz w:val="40"/>
      <w:szCs w:val="40"/>
      <w:lang w:val="nn-NO"/>
    </w:rPr>
  </w:style>
  <w:style w:type="character" w:customStyle="1" w:styleId="Overskrift2Tegn">
    <w:name w:val="Overskrift 2 Tegn"/>
    <w:basedOn w:val="Standardskriftforavsnitt"/>
    <w:link w:val="Overskrift2"/>
    <w:uiPriority w:val="9"/>
    <w:semiHidden/>
    <w:rsid w:val="00DB35FE"/>
    <w:rPr>
      <w:rFonts w:asciiTheme="majorHAnsi" w:eastAsiaTheme="majorEastAsia" w:hAnsiTheme="majorHAnsi" w:cstheme="majorBidi"/>
      <w:color w:val="0F4761" w:themeColor="accent1" w:themeShade="BF"/>
      <w:sz w:val="32"/>
      <w:szCs w:val="32"/>
      <w:lang w:val="nn-NO"/>
    </w:rPr>
  </w:style>
  <w:style w:type="character" w:customStyle="1" w:styleId="Overskrift3Tegn">
    <w:name w:val="Overskrift 3 Tegn"/>
    <w:basedOn w:val="Standardskriftforavsnitt"/>
    <w:link w:val="Overskrift3"/>
    <w:uiPriority w:val="9"/>
    <w:semiHidden/>
    <w:rsid w:val="00DB35FE"/>
    <w:rPr>
      <w:rFonts w:eastAsiaTheme="majorEastAsia" w:cstheme="majorBidi"/>
      <w:color w:val="0F4761" w:themeColor="accent1" w:themeShade="BF"/>
      <w:sz w:val="28"/>
      <w:szCs w:val="28"/>
      <w:lang w:val="nn-NO"/>
    </w:rPr>
  </w:style>
  <w:style w:type="character" w:customStyle="1" w:styleId="Overskrift4Tegn">
    <w:name w:val="Overskrift 4 Tegn"/>
    <w:basedOn w:val="Standardskriftforavsnitt"/>
    <w:link w:val="Overskrift4"/>
    <w:uiPriority w:val="9"/>
    <w:semiHidden/>
    <w:rsid w:val="00DB35FE"/>
    <w:rPr>
      <w:rFonts w:eastAsiaTheme="majorEastAsia" w:cstheme="majorBidi"/>
      <w:i/>
      <w:iCs/>
      <w:color w:val="0F4761" w:themeColor="accent1" w:themeShade="BF"/>
      <w:lang w:val="nn-NO"/>
    </w:rPr>
  </w:style>
  <w:style w:type="character" w:customStyle="1" w:styleId="Overskrift5Tegn">
    <w:name w:val="Overskrift 5 Tegn"/>
    <w:basedOn w:val="Standardskriftforavsnitt"/>
    <w:link w:val="Overskrift5"/>
    <w:uiPriority w:val="9"/>
    <w:semiHidden/>
    <w:rsid w:val="00DB35FE"/>
    <w:rPr>
      <w:rFonts w:eastAsiaTheme="majorEastAsia" w:cstheme="majorBidi"/>
      <w:color w:val="0F4761" w:themeColor="accent1" w:themeShade="BF"/>
      <w:lang w:val="nn-NO"/>
    </w:rPr>
  </w:style>
  <w:style w:type="character" w:customStyle="1" w:styleId="Overskrift6Tegn">
    <w:name w:val="Overskrift 6 Tegn"/>
    <w:basedOn w:val="Standardskriftforavsnitt"/>
    <w:link w:val="Overskrift6"/>
    <w:uiPriority w:val="9"/>
    <w:semiHidden/>
    <w:rsid w:val="00DB35FE"/>
    <w:rPr>
      <w:rFonts w:eastAsiaTheme="majorEastAsia" w:cstheme="majorBidi"/>
      <w:i/>
      <w:iCs/>
      <w:color w:val="595959" w:themeColor="text1" w:themeTint="A6"/>
      <w:lang w:val="nn-NO"/>
    </w:rPr>
  </w:style>
  <w:style w:type="character" w:customStyle="1" w:styleId="Overskrift7Tegn">
    <w:name w:val="Overskrift 7 Tegn"/>
    <w:basedOn w:val="Standardskriftforavsnitt"/>
    <w:link w:val="Overskrift7"/>
    <w:uiPriority w:val="9"/>
    <w:semiHidden/>
    <w:rsid w:val="00DB35FE"/>
    <w:rPr>
      <w:rFonts w:eastAsiaTheme="majorEastAsia" w:cstheme="majorBidi"/>
      <w:color w:val="595959" w:themeColor="text1" w:themeTint="A6"/>
      <w:lang w:val="nn-NO"/>
    </w:rPr>
  </w:style>
  <w:style w:type="character" w:customStyle="1" w:styleId="Overskrift8Tegn">
    <w:name w:val="Overskrift 8 Tegn"/>
    <w:basedOn w:val="Standardskriftforavsnitt"/>
    <w:link w:val="Overskrift8"/>
    <w:uiPriority w:val="9"/>
    <w:semiHidden/>
    <w:rsid w:val="00DB35FE"/>
    <w:rPr>
      <w:rFonts w:eastAsiaTheme="majorEastAsia" w:cstheme="majorBidi"/>
      <w:i/>
      <w:iCs/>
      <w:color w:val="272727" w:themeColor="text1" w:themeTint="D8"/>
      <w:lang w:val="nn-NO"/>
    </w:rPr>
  </w:style>
  <w:style w:type="character" w:customStyle="1" w:styleId="Overskrift9Tegn">
    <w:name w:val="Overskrift 9 Tegn"/>
    <w:basedOn w:val="Standardskriftforavsnitt"/>
    <w:link w:val="Overskrift9"/>
    <w:uiPriority w:val="9"/>
    <w:semiHidden/>
    <w:rsid w:val="00DB35FE"/>
    <w:rPr>
      <w:rFonts w:eastAsiaTheme="majorEastAsia" w:cstheme="majorBidi"/>
      <w:color w:val="272727" w:themeColor="text1" w:themeTint="D8"/>
      <w:lang w:val="nn-NO"/>
    </w:rPr>
  </w:style>
  <w:style w:type="paragraph" w:styleId="Tittel">
    <w:name w:val="Title"/>
    <w:basedOn w:val="Normal"/>
    <w:next w:val="Normal"/>
    <w:link w:val="TittelTegn"/>
    <w:uiPriority w:val="10"/>
    <w:qFormat/>
    <w:rsid w:val="00DB35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DB35FE"/>
    <w:rPr>
      <w:rFonts w:asciiTheme="majorHAnsi" w:eastAsiaTheme="majorEastAsia" w:hAnsiTheme="majorHAnsi" w:cstheme="majorBidi"/>
      <w:spacing w:val="-10"/>
      <w:kern w:val="28"/>
      <w:sz w:val="56"/>
      <w:szCs w:val="56"/>
      <w:lang w:val="nn-NO"/>
    </w:rPr>
  </w:style>
  <w:style w:type="paragraph" w:styleId="Undertittel">
    <w:name w:val="Subtitle"/>
    <w:basedOn w:val="Normal"/>
    <w:next w:val="Normal"/>
    <w:link w:val="UndertittelTegn"/>
    <w:uiPriority w:val="11"/>
    <w:qFormat/>
    <w:rsid w:val="00DB35FE"/>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DB35FE"/>
    <w:rPr>
      <w:rFonts w:eastAsiaTheme="majorEastAsia" w:cstheme="majorBidi"/>
      <w:color w:val="595959" w:themeColor="text1" w:themeTint="A6"/>
      <w:spacing w:val="15"/>
      <w:sz w:val="28"/>
      <w:szCs w:val="28"/>
      <w:lang w:val="nn-NO"/>
    </w:rPr>
  </w:style>
  <w:style w:type="paragraph" w:styleId="Sitat">
    <w:name w:val="Quote"/>
    <w:basedOn w:val="Normal"/>
    <w:next w:val="Normal"/>
    <w:link w:val="SitatTegn"/>
    <w:uiPriority w:val="29"/>
    <w:qFormat/>
    <w:rsid w:val="00DB35FE"/>
    <w:pPr>
      <w:spacing w:before="160"/>
      <w:jc w:val="center"/>
    </w:pPr>
    <w:rPr>
      <w:i/>
      <w:iCs/>
      <w:color w:val="404040" w:themeColor="text1" w:themeTint="BF"/>
    </w:rPr>
  </w:style>
  <w:style w:type="character" w:customStyle="1" w:styleId="SitatTegn">
    <w:name w:val="Sitat Tegn"/>
    <w:basedOn w:val="Standardskriftforavsnitt"/>
    <w:link w:val="Sitat"/>
    <w:uiPriority w:val="29"/>
    <w:rsid w:val="00DB35FE"/>
    <w:rPr>
      <w:i/>
      <w:iCs/>
      <w:color w:val="404040" w:themeColor="text1" w:themeTint="BF"/>
      <w:lang w:val="nn-NO"/>
    </w:rPr>
  </w:style>
  <w:style w:type="paragraph" w:styleId="Listeavsnitt">
    <w:name w:val="List Paragraph"/>
    <w:basedOn w:val="Normal"/>
    <w:uiPriority w:val="34"/>
    <w:qFormat/>
    <w:rsid w:val="00DB35FE"/>
    <w:pPr>
      <w:ind w:left="720"/>
      <w:contextualSpacing/>
    </w:pPr>
  </w:style>
  <w:style w:type="character" w:styleId="Sterkutheving">
    <w:name w:val="Intense Emphasis"/>
    <w:basedOn w:val="Standardskriftforavsnitt"/>
    <w:uiPriority w:val="21"/>
    <w:qFormat/>
    <w:rsid w:val="00DB35FE"/>
    <w:rPr>
      <w:i/>
      <w:iCs/>
      <w:color w:val="0F4761" w:themeColor="accent1" w:themeShade="BF"/>
    </w:rPr>
  </w:style>
  <w:style w:type="paragraph" w:styleId="Sterktsitat">
    <w:name w:val="Intense Quote"/>
    <w:basedOn w:val="Normal"/>
    <w:next w:val="Normal"/>
    <w:link w:val="SterktsitatTegn"/>
    <w:uiPriority w:val="30"/>
    <w:qFormat/>
    <w:rsid w:val="00DB35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DB35FE"/>
    <w:rPr>
      <w:i/>
      <w:iCs/>
      <w:color w:val="0F4761" w:themeColor="accent1" w:themeShade="BF"/>
      <w:lang w:val="nn-NO"/>
    </w:rPr>
  </w:style>
  <w:style w:type="character" w:styleId="Sterkreferanse">
    <w:name w:val="Intense Reference"/>
    <w:basedOn w:val="Standardskriftforavsnitt"/>
    <w:uiPriority w:val="32"/>
    <w:qFormat/>
    <w:rsid w:val="00DB35FE"/>
    <w:rPr>
      <w:b/>
      <w:bCs/>
      <w:smallCaps/>
      <w:color w:val="0F4761" w:themeColor="accent1" w:themeShade="BF"/>
      <w:spacing w:val="5"/>
    </w:rPr>
  </w:style>
  <w:style w:type="table" w:styleId="Tabellrutenett">
    <w:name w:val="Table Grid"/>
    <w:basedOn w:val="Vanligtabell"/>
    <w:uiPriority w:val="59"/>
    <w:rsid w:val="00DB35F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kobling">
    <w:name w:val="Hyperlink"/>
    <w:uiPriority w:val="99"/>
    <w:rsid w:val="00DB35FE"/>
    <w:rPr>
      <w:color w:val="0000FF"/>
      <w:u w:val="single"/>
    </w:rPr>
  </w:style>
  <w:style w:type="paragraph" w:styleId="Bunntekst">
    <w:name w:val="footer"/>
    <w:basedOn w:val="Normal"/>
    <w:link w:val="BunntekstTegn"/>
    <w:uiPriority w:val="99"/>
    <w:unhideWhenUsed/>
    <w:rsid w:val="00DB35FE"/>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DB35FE"/>
    <w:rPr>
      <w:kern w:val="0"/>
      <w:lang w:val="nn-NO"/>
      <w14:ligatures w14:val="none"/>
    </w:rPr>
  </w:style>
  <w:style w:type="character" w:styleId="Fulgthyperkobling">
    <w:name w:val="FollowedHyperlink"/>
    <w:basedOn w:val="Standardskriftforavsnitt"/>
    <w:uiPriority w:val="99"/>
    <w:semiHidden/>
    <w:unhideWhenUsed/>
    <w:rsid w:val="00DB35FE"/>
    <w:rPr>
      <w:color w:val="96607D" w:themeColor="followedHyperlink"/>
      <w:u w:val="single"/>
    </w:rPr>
  </w:style>
  <w:style w:type="character" w:styleId="Ulstomtale">
    <w:name w:val="Unresolved Mention"/>
    <w:basedOn w:val="Standardskriftforavsnitt"/>
    <w:uiPriority w:val="99"/>
    <w:semiHidden/>
    <w:unhideWhenUsed/>
    <w:rsid w:val="006252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n.no/Om-FN/FN-dager/Kalender/Internasjonal-dag-for-demokrati" TargetMode="External"/><Relationship Id="rId13" Type="http://schemas.openxmlformats.org/officeDocument/2006/relationships/hyperlink" Target="https://www.fn.no/Om-FN/FN-dager/Kalender/Menneskerettighetsdagen" TargetMode="External"/><Relationship Id="rId18" Type="http://schemas.openxmlformats.org/officeDocument/2006/relationships/hyperlink" Target="https://www.fn.no/om-fn/fn-dager/kalender/verdens-vanndag"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fn.no/om-fn/fn-dager/kalender/internasjonal-dag-for-biologisk-mangfold" TargetMode="External"/><Relationship Id="rId7" Type="http://schemas.openxmlformats.org/officeDocument/2006/relationships/hyperlink" Target="https://www.udir.no/lk20/saf01-05/om-faget/fagets-relevans-og-verdier?lang=nno" TargetMode="External"/><Relationship Id="rId12" Type="http://schemas.openxmlformats.org/officeDocument/2006/relationships/hyperlink" Target="https://www.fn.no/om-fn/fn-dager/Kalender/FN-dagen" TargetMode="External"/><Relationship Id="rId17" Type="http://schemas.openxmlformats.org/officeDocument/2006/relationships/hyperlink" Target="https://www.fn.no/Om-FN/FN-dager/Kalender/Internasjonal-kvinnedag"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fn.no/om-fn/fn-dager/kalender/verdens-dag-for-sosial-rettferdighet" TargetMode="External"/><Relationship Id="rId20" Type="http://schemas.openxmlformats.org/officeDocument/2006/relationships/hyperlink" Target="https://holdnorgerent.no/"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fn.no/Om-FN/FN-dager/Kalender/Verdens-matvaredag"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sametinget.no/Om-Sametinget/Arkiv-perioden-2016-2017/Nyhetsarkiv/Kronikk-i-forbindelse-med-samenes-nasjonaldag-Feirer-100-aar-med-samisk-rettighetskamp" TargetMode="External"/><Relationship Id="rId23" Type="http://schemas.openxmlformats.org/officeDocument/2006/relationships/hyperlink" Target="https://www.fn.no/om-fn/fn-dager/kalender/internasjonal-dag-til-minne-om-ofrene-for-terrorisme" TargetMode="External"/><Relationship Id="rId10" Type="http://schemas.openxmlformats.org/officeDocument/2006/relationships/hyperlink" Target="https://verdensdagen.no/" TargetMode="External"/><Relationship Id="rId19" Type="http://schemas.openxmlformats.org/officeDocument/2006/relationships/hyperlink" Target="https://www.earthhour.org/" TargetMode="External"/><Relationship Id="rId4" Type="http://schemas.openxmlformats.org/officeDocument/2006/relationships/webSettings" Target="webSettings.xml"/><Relationship Id="rId9" Type="http://schemas.openxmlformats.org/officeDocument/2006/relationships/hyperlink" Target="https://skole.nobelpeacecenter.org/no/" TargetMode="External"/><Relationship Id="rId14" Type="http://schemas.openxmlformats.org/officeDocument/2006/relationships/hyperlink" Target="https://www.fn.no/Om-FN/FN-dager/Kalender/Internasjonal-minnedag-for-ofrene-for-holocaust" TargetMode="External"/><Relationship Id="rId22" Type="http://schemas.openxmlformats.org/officeDocument/2006/relationships/hyperlink" Target="https://www.fn.no/om-fn/fn-dager/Kalender/verdens-miljoedag"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0D7B3C-87DD-4789-8271-B01B0975EB1F}">
  <ds:schemaRefs>
    <ds:schemaRef ds:uri="http://schemas.openxmlformats.org/officeDocument/2006/bibliography"/>
  </ds:schemaRefs>
</ds:datastoreItem>
</file>

<file path=docMetadata/LabelInfo.xml><?xml version="1.0" encoding="utf-8"?>
<clbl:labelList xmlns:clbl="http://schemas.microsoft.com/office/2020/mipLabelMetadata">
  <clbl:label id="{f9d6e533-ea40-4f45-93e6-f28ff10ace53}" enabled="0" method="" siteId="{f9d6e533-ea40-4f45-93e6-f28ff10ace53}" removed="1"/>
</clbl:labelList>
</file>

<file path=docProps/app.xml><?xml version="1.0" encoding="utf-8"?>
<Properties xmlns="http://schemas.openxmlformats.org/officeDocument/2006/extended-properties" xmlns:vt="http://schemas.openxmlformats.org/officeDocument/2006/docPropsVTypes">
  <Template>Normal</Template>
  <TotalTime>41</TotalTime>
  <Pages>5</Pages>
  <Words>1265</Words>
  <Characters>6708</Characters>
  <Application>Microsoft Office Word</Application>
  <DocSecurity>0</DocSecurity>
  <Lines>55</Lines>
  <Paragraphs>15</Paragraphs>
  <ScaleCrop>false</ScaleCrop>
  <Company>IKTNH</Company>
  <LinksUpToDate>false</LinksUpToDate>
  <CharactersWithSpaces>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 Hiis Bergh</dc:creator>
  <cp:keywords/>
  <dc:description/>
  <cp:lastModifiedBy>Lea Hiis Bergh</cp:lastModifiedBy>
  <cp:revision>21</cp:revision>
  <dcterms:created xsi:type="dcterms:W3CDTF">2026-09-13T18:12:00Z</dcterms:created>
  <dcterms:modified xsi:type="dcterms:W3CDTF">2026-09-16T07:15:00Z</dcterms:modified>
</cp:coreProperties>
</file>